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FAF3" w14:textId="77777777" w:rsidR="000362FE" w:rsidRPr="0073327F" w:rsidRDefault="000362FE" w:rsidP="003771D1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</w:rPr>
      </w:pPr>
      <w:r w:rsidRPr="0073327F">
        <w:rPr>
          <w:rFonts w:cs="Times New Roman"/>
          <w:b/>
          <w:bCs/>
          <w:szCs w:val="24"/>
          <w:u w:val="single"/>
        </w:rPr>
        <w:t>WESTERN AUSTRALIAN INDUSTRIAL RELATIONS COMMISSION</w:t>
      </w:r>
    </w:p>
    <w:p w14:paraId="33C50389" w14:textId="77777777" w:rsidR="000362FE" w:rsidRPr="0073327F" w:rsidRDefault="000362FE" w:rsidP="003771D1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b/>
          <w:bCs/>
          <w:szCs w:val="24"/>
        </w:rPr>
      </w:pPr>
    </w:p>
    <w:p w14:paraId="28256EA5" w14:textId="77777777" w:rsidR="000362FE" w:rsidRPr="0073327F" w:rsidRDefault="000362FE" w:rsidP="003771D1">
      <w:pPr>
        <w:autoSpaceDE w:val="0"/>
        <w:autoSpaceDN w:val="0"/>
        <w:adjustRightInd w:val="0"/>
        <w:spacing w:line="240" w:lineRule="auto"/>
        <w:contextualSpacing/>
        <w:jc w:val="right"/>
        <w:rPr>
          <w:rFonts w:cs="Times New Roman"/>
          <w:szCs w:val="24"/>
        </w:rPr>
      </w:pPr>
      <w:r w:rsidRPr="0073327F">
        <w:rPr>
          <w:rFonts w:cs="Times New Roman"/>
          <w:szCs w:val="24"/>
        </w:rPr>
        <w:t xml:space="preserve">Application No. </w:t>
      </w:r>
      <w:r w:rsidRPr="0073327F">
        <w:rPr>
          <w:rFonts w:cs="Times New Roman"/>
          <w:noProof/>
          <w:szCs w:val="24"/>
        </w:rPr>
        <w:t>AG 28 OF 2024</w:t>
      </w:r>
    </w:p>
    <w:p w14:paraId="3F127B8B" w14:textId="77777777" w:rsidR="000362FE" w:rsidRPr="0073327F" w:rsidRDefault="000362FE" w:rsidP="003771D1">
      <w:pPr>
        <w:autoSpaceDE w:val="0"/>
        <w:autoSpaceDN w:val="0"/>
        <w:adjustRightInd w:val="0"/>
        <w:spacing w:line="240" w:lineRule="auto"/>
        <w:contextualSpacing/>
        <w:jc w:val="right"/>
        <w:rPr>
          <w:rFonts w:cs="Times New Roman"/>
          <w:szCs w:val="24"/>
        </w:rPr>
      </w:pPr>
    </w:p>
    <w:p w14:paraId="431A67E6" w14:textId="77777777" w:rsidR="000362FE" w:rsidRPr="0073327F" w:rsidRDefault="000362FE" w:rsidP="003771D1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b/>
          <w:bCs/>
          <w:szCs w:val="24"/>
          <w:u w:val="single"/>
        </w:rPr>
      </w:pPr>
      <w:r w:rsidRPr="0073327F">
        <w:rPr>
          <w:rFonts w:cs="Times New Roman"/>
          <w:b/>
          <w:bCs/>
          <w:szCs w:val="24"/>
          <w:u w:val="single"/>
        </w:rPr>
        <w:t>APPLICATION FOR A NEW AGREEMENT TITLED</w:t>
      </w:r>
    </w:p>
    <w:p w14:paraId="6710CBAD" w14:textId="77777777" w:rsidR="000362FE" w:rsidRPr="0073327F" w:rsidRDefault="000362FE" w:rsidP="003771D1">
      <w:pPr>
        <w:autoSpaceDE w:val="0"/>
        <w:autoSpaceDN w:val="0"/>
        <w:adjustRightInd w:val="0"/>
        <w:spacing w:line="240" w:lineRule="auto"/>
        <w:ind w:left="-284" w:right="-286"/>
        <w:contextualSpacing/>
        <w:jc w:val="center"/>
        <w:rPr>
          <w:rFonts w:cs="Times New Roman"/>
          <w:b/>
          <w:bCs/>
          <w:szCs w:val="24"/>
          <w:u w:val="single"/>
        </w:rPr>
      </w:pPr>
      <w:r w:rsidRPr="0073327F">
        <w:rPr>
          <w:rFonts w:cs="Times New Roman"/>
          <w:b/>
          <w:bCs/>
          <w:szCs w:val="24"/>
          <w:u w:val="single"/>
        </w:rPr>
        <w:t>“</w:t>
      </w:r>
      <w:r w:rsidRPr="0073327F">
        <w:rPr>
          <w:rFonts w:cs="Times New Roman"/>
          <w:b/>
          <w:noProof/>
          <w:szCs w:val="24"/>
          <w:u w:val="single"/>
        </w:rPr>
        <w:t>MOERLINA SCHOOL (ENTERPRISE BARGAINING) AGREEMENT 2024</w:t>
      </w:r>
      <w:r w:rsidRPr="0073327F">
        <w:rPr>
          <w:rFonts w:cs="Times New Roman"/>
          <w:b/>
          <w:bCs/>
          <w:szCs w:val="24"/>
          <w:u w:val="single"/>
        </w:rPr>
        <w:t>”</w:t>
      </w:r>
    </w:p>
    <w:p w14:paraId="0A62A5FC" w14:textId="77777777" w:rsidR="000362FE" w:rsidRPr="0073327F" w:rsidRDefault="000362FE" w:rsidP="00FA054A">
      <w:pPr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b/>
          <w:bCs/>
          <w:szCs w:val="24"/>
          <w:highlight w:val="yellow"/>
        </w:rPr>
      </w:pPr>
    </w:p>
    <w:p w14:paraId="05866AE0" w14:textId="77777777" w:rsidR="000362FE" w:rsidRPr="0073327F" w:rsidRDefault="000362FE" w:rsidP="00FA054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Times New Roman"/>
          <w:szCs w:val="24"/>
        </w:rPr>
      </w:pPr>
      <w:r w:rsidRPr="0073327F">
        <w:rPr>
          <w:rFonts w:cs="Times New Roman"/>
          <w:szCs w:val="24"/>
        </w:rPr>
        <w:t xml:space="preserve">NOTICE is given that an application has been made to the Commission by the </w:t>
      </w:r>
      <w:r w:rsidRPr="0073327F">
        <w:rPr>
          <w:rFonts w:cs="Times New Roman"/>
          <w:i/>
          <w:noProof/>
          <w:szCs w:val="24"/>
        </w:rPr>
        <w:t>The Independent Education Union Of Western Australia, Union Of Employees</w:t>
      </w:r>
      <w:r w:rsidRPr="0073327F">
        <w:rPr>
          <w:rFonts w:cs="Times New Roman"/>
          <w:szCs w:val="24"/>
        </w:rPr>
        <w:t xml:space="preserve"> under the </w:t>
      </w:r>
      <w:r w:rsidRPr="0073327F">
        <w:rPr>
          <w:rFonts w:cs="Times New Roman"/>
          <w:i/>
          <w:szCs w:val="24"/>
        </w:rPr>
        <w:t>Industrial Relations Act 1979</w:t>
      </w:r>
      <w:r w:rsidRPr="0073327F">
        <w:rPr>
          <w:rFonts w:cs="Times New Roman"/>
          <w:szCs w:val="24"/>
        </w:rPr>
        <w:t xml:space="preserve"> for the registration of the above Agreement.</w:t>
      </w:r>
    </w:p>
    <w:p w14:paraId="10BEBAF1" w14:textId="77777777" w:rsidR="000362FE" w:rsidRPr="0073327F" w:rsidRDefault="000362FE" w:rsidP="00FA054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Times New Roman"/>
          <w:szCs w:val="24"/>
        </w:rPr>
      </w:pPr>
    </w:p>
    <w:p w14:paraId="00165F6F" w14:textId="77777777" w:rsidR="000362FE" w:rsidRPr="0073327F" w:rsidRDefault="000362FE" w:rsidP="00FA054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Times New Roman"/>
          <w:szCs w:val="24"/>
        </w:rPr>
      </w:pPr>
      <w:r w:rsidRPr="0073327F">
        <w:rPr>
          <w:rFonts w:cs="Times New Roman"/>
          <w:szCs w:val="24"/>
        </w:rPr>
        <w:t>As far as relevant, those parts of the proposed Agreement which relate to area of operation and scope are published hereunder.</w:t>
      </w:r>
    </w:p>
    <w:p w14:paraId="7557DB6B" w14:textId="77777777" w:rsidR="000362FE" w:rsidRPr="0073327F" w:rsidRDefault="000362FE" w:rsidP="00FA054A">
      <w:pPr>
        <w:spacing w:after="120" w:line="240" w:lineRule="auto"/>
        <w:contextualSpacing/>
        <w:rPr>
          <w:rFonts w:cs="Times New Roman"/>
          <w:b/>
          <w:szCs w:val="24"/>
        </w:rPr>
      </w:pPr>
    </w:p>
    <w:p w14:paraId="3A7333AC" w14:textId="77777777" w:rsidR="000362FE" w:rsidRPr="0073327F" w:rsidRDefault="000362FE" w:rsidP="000362FE">
      <w:pPr>
        <w:tabs>
          <w:tab w:val="left" w:pos="450"/>
          <w:tab w:val="left" w:pos="910"/>
          <w:tab w:val="left" w:pos="1320"/>
          <w:tab w:val="left" w:pos="17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73327F">
        <w:rPr>
          <w:rFonts w:eastAsia="Times New Roman" w:cs="Times New Roman"/>
          <w:b/>
          <w:bCs/>
          <w:szCs w:val="24"/>
          <w:lang w:eastAsia="en-AU"/>
        </w:rPr>
        <w:t>3.</w:t>
      </w:r>
      <w:r w:rsidRPr="0073327F">
        <w:rPr>
          <w:rFonts w:eastAsia="Times New Roman" w:cs="Times New Roman"/>
          <w:b/>
          <w:bCs/>
          <w:szCs w:val="24"/>
          <w:lang w:eastAsia="en-AU"/>
        </w:rPr>
        <w:tab/>
        <w:t>SCOPE OF AGREEMENT</w:t>
      </w:r>
    </w:p>
    <w:p w14:paraId="70921F3A" w14:textId="77777777" w:rsidR="000362FE" w:rsidRPr="0073327F" w:rsidRDefault="000362FE" w:rsidP="000362FE">
      <w:pPr>
        <w:tabs>
          <w:tab w:val="left" w:pos="450"/>
          <w:tab w:val="left" w:pos="910"/>
          <w:tab w:val="left" w:pos="1320"/>
          <w:tab w:val="left" w:pos="17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30C4FACB" w14:textId="77777777" w:rsidR="000362FE" w:rsidRPr="0073327F" w:rsidRDefault="000362FE" w:rsidP="000362F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92" w:hanging="892"/>
        <w:jc w:val="both"/>
        <w:rPr>
          <w:rFonts w:eastAsia="Times New Roman" w:cs="Times New Roman"/>
          <w:szCs w:val="24"/>
          <w:lang w:eastAsia="en-AU"/>
        </w:rPr>
      </w:pPr>
      <w:r w:rsidRPr="0073327F">
        <w:rPr>
          <w:rFonts w:eastAsia="Times New Roman" w:cs="Times New Roman"/>
          <w:szCs w:val="24"/>
          <w:lang w:eastAsia="en-AU"/>
        </w:rPr>
        <w:tab/>
        <w:t>1)</w:t>
      </w:r>
      <w:r w:rsidRPr="0073327F">
        <w:rPr>
          <w:rFonts w:eastAsia="Times New Roman" w:cs="Times New Roman"/>
          <w:szCs w:val="24"/>
          <w:lang w:eastAsia="en-AU"/>
        </w:rPr>
        <w:tab/>
        <w:t>This agreement shall apply to all staff who are employed within the scope of the Independent Schools’ Teachers’ Award 1976; the Independent Schools Administrative and Technical Officers Award 1993 and the Teachers’ Aides (Independent Schools) Award 1988.</w:t>
      </w:r>
    </w:p>
    <w:p w14:paraId="0FD60801" w14:textId="77777777" w:rsidR="000362FE" w:rsidRPr="0073327F" w:rsidRDefault="000362FE" w:rsidP="000362F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92" w:hanging="892"/>
        <w:jc w:val="both"/>
        <w:rPr>
          <w:rFonts w:eastAsia="Times New Roman" w:cs="Times New Roman"/>
          <w:szCs w:val="24"/>
          <w:lang w:eastAsia="en-AU"/>
        </w:rPr>
      </w:pPr>
    </w:p>
    <w:p w14:paraId="20FDC211" w14:textId="77777777" w:rsidR="000362FE" w:rsidRPr="0073327F" w:rsidRDefault="000362FE" w:rsidP="000362F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92" w:hanging="892"/>
        <w:jc w:val="both"/>
        <w:rPr>
          <w:rFonts w:eastAsia="Times New Roman" w:cs="Times New Roman"/>
          <w:szCs w:val="24"/>
          <w:lang w:eastAsia="en-AU"/>
        </w:rPr>
      </w:pPr>
      <w:r w:rsidRPr="0073327F">
        <w:rPr>
          <w:rFonts w:eastAsia="Times New Roman" w:cs="Times New Roman"/>
          <w:szCs w:val="24"/>
          <w:lang w:eastAsia="en-AU"/>
        </w:rPr>
        <w:tab/>
        <w:t>2)</w:t>
      </w:r>
      <w:r w:rsidRPr="0073327F">
        <w:rPr>
          <w:rFonts w:eastAsia="Times New Roman" w:cs="Times New Roman"/>
          <w:szCs w:val="24"/>
          <w:lang w:eastAsia="en-AU"/>
        </w:rPr>
        <w:tab/>
        <w:t>The number of staff covered by this agreement is 23.</w:t>
      </w:r>
    </w:p>
    <w:p w14:paraId="2870A6B8" w14:textId="77777777" w:rsidR="000362FE" w:rsidRPr="0073327F" w:rsidRDefault="000362FE" w:rsidP="00FA054A">
      <w:pPr>
        <w:spacing w:after="120" w:line="240" w:lineRule="auto"/>
        <w:contextualSpacing/>
        <w:rPr>
          <w:rFonts w:cs="Times New Roman"/>
          <w:caps/>
          <w:szCs w:val="24"/>
        </w:rPr>
      </w:pPr>
    </w:p>
    <w:p w14:paraId="04B89F0A" w14:textId="77777777" w:rsidR="000362FE" w:rsidRPr="0073327F" w:rsidRDefault="000362FE" w:rsidP="00FA054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Times New Roman"/>
          <w:szCs w:val="24"/>
        </w:rPr>
      </w:pPr>
      <w:r w:rsidRPr="0073327F">
        <w:rPr>
          <w:rFonts w:cs="Times New Roman"/>
          <w:szCs w:val="24"/>
        </w:rPr>
        <w:t>A copy of the proposed Agreement may be inspected at my office at 111 St. Georges Terrace, Perth.</w:t>
      </w:r>
    </w:p>
    <w:p w14:paraId="39B9ECF8" w14:textId="77777777" w:rsidR="000362FE" w:rsidRPr="0073327F" w:rsidRDefault="000362FE" w:rsidP="00FA054A">
      <w:pPr>
        <w:spacing w:after="120" w:line="240" w:lineRule="auto"/>
        <w:contextualSpacing/>
        <w:rPr>
          <w:rFonts w:cs="Times New Roman"/>
          <w:caps/>
          <w:szCs w:val="24"/>
        </w:rPr>
      </w:pPr>
    </w:p>
    <w:p w14:paraId="2CC4B19F" w14:textId="77777777" w:rsidR="000362FE" w:rsidRPr="0073327F" w:rsidRDefault="000362FE" w:rsidP="00FA054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Times New Roman"/>
          <w:szCs w:val="24"/>
        </w:rPr>
      </w:pPr>
      <w:r w:rsidRPr="0073327F">
        <w:rPr>
          <w:rFonts w:cs="Times New Roman"/>
          <w:szCs w:val="24"/>
        </w:rPr>
        <w:t>S. BASTIAN</w:t>
      </w:r>
    </w:p>
    <w:p w14:paraId="10DEFE33" w14:textId="77777777" w:rsidR="000362FE" w:rsidRPr="0073327F" w:rsidRDefault="000362FE" w:rsidP="00FA054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Times New Roman"/>
          <w:szCs w:val="24"/>
        </w:rPr>
      </w:pPr>
      <w:r w:rsidRPr="0073327F">
        <w:rPr>
          <w:rFonts w:cs="Times New Roman"/>
          <w:szCs w:val="24"/>
        </w:rPr>
        <w:t>REGISTRAR</w:t>
      </w:r>
    </w:p>
    <w:p w14:paraId="55CAB169" w14:textId="77777777" w:rsidR="000362FE" w:rsidRPr="0073327F" w:rsidRDefault="000362FE" w:rsidP="00FA054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Times New Roman"/>
          <w:szCs w:val="24"/>
        </w:rPr>
      </w:pPr>
    </w:p>
    <w:p w14:paraId="5C04DC8A" w14:textId="1C2564D6" w:rsidR="000362FE" w:rsidRPr="0073327F" w:rsidRDefault="0073327F" w:rsidP="00FA054A">
      <w:pPr>
        <w:tabs>
          <w:tab w:val="left" w:pos="1418"/>
        </w:tabs>
        <w:spacing w:after="120" w:line="240" w:lineRule="auto"/>
        <w:contextualSpacing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>30</w:t>
      </w:r>
      <w:r w:rsidR="000362FE" w:rsidRPr="0073327F">
        <w:rPr>
          <w:rFonts w:cs="Times New Roman"/>
          <w:caps/>
          <w:szCs w:val="24"/>
        </w:rPr>
        <w:t xml:space="preserve"> October 2024</w:t>
      </w:r>
    </w:p>
    <w:p w14:paraId="418D7A57" w14:textId="77777777" w:rsidR="000362FE" w:rsidRPr="0073327F" w:rsidRDefault="000362FE" w:rsidP="00FA054A">
      <w:pPr>
        <w:spacing w:after="120" w:line="240" w:lineRule="auto"/>
        <w:contextualSpacing/>
        <w:rPr>
          <w:rFonts w:cs="Times New Roman"/>
          <w:szCs w:val="24"/>
        </w:rPr>
        <w:sectPr w:rsidR="000362FE" w:rsidRPr="0073327F" w:rsidSect="000362FE">
          <w:pgSz w:w="11906" w:h="16838" w:code="9"/>
          <w:pgMar w:top="851" w:right="1418" w:bottom="567" w:left="1418" w:header="709" w:footer="709" w:gutter="0"/>
          <w:paperSrc w:first="1" w:other="1"/>
          <w:pgNumType w:start="1"/>
          <w:cols w:space="708"/>
          <w:docGrid w:linePitch="360"/>
        </w:sectPr>
      </w:pPr>
    </w:p>
    <w:p w14:paraId="6B9B3E22" w14:textId="77777777" w:rsidR="000362FE" w:rsidRPr="0073327F" w:rsidRDefault="000362FE" w:rsidP="00FA054A">
      <w:pPr>
        <w:spacing w:after="120" w:line="240" w:lineRule="auto"/>
        <w:contextualSpacing/>
        <w:rPr>
          <w:rFonts w:cs="Times New Roman"/>
          <w:szCs w:val="24"/>
        </w:rPr>
      </w:pPr>
    </w:p>
    <w:sectPr w:rsidR="000362FE" w:rsidRPr="0073327F" w:rsidSect="000362FE">
      <w:type w:val="continuous"/>
      <w:pgSz w:w="11906" w:h="16838" w:code="9"/>
      <w:pgMar w:top="851" w:right="1418" w:bottom="567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774D1" w14:textId="77777777" w:rsidR="000362FE" w:rsidRDefault="000362FE">
      <w:pPr>
        <w:spacing w:after="0" w:line="240" w:lineRule="auto"/>
      </w:pPr>
      <w:r>
        <w:separator/>
      </w:r>
    </w:p>
  </w:endnote>
  <w:endnote w:type="continuationSeparator" w:id="0">
    <w:p w14:paraId="7FE4E0B6" w14:textId="77777777" w:rsidR="000362FE" w:rsidRDefault="0003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CA8D8" w14:textId="77777777" w:rsidR="000362FE" w:rsidRDefault="000362FE">
      <w:pPr>
        <w:spacing w:after="0" w:line="240" w:lineRule="auto"/>
      </w:pPr>
      <w:r>
        <w:separator/>
      </w:r>
    </w:p>
  </w:footnote>
  <w:footnote w:type="continuationSeparator" w:id="0">
    <w:p w14:paraId="613A3980" w14:textId="77777777" w:rsidR="000362FE" w:rsidRDefault="00036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1MrSwMLcwtASSBko6SsGpxcWZ+XkgBYa1ANGxb9IsAAAA"/>
  </w:docVars>
  <w:rsids>
    <w:rsidRoot w:val="003771D1"/>
    <w:rsid w:val="000362FE"/>
    <w:rsid w:val="00070E97"/>
    <w:rsid w:val="00071763"/>
    <w:rsid w:val="00083AA7"/>
    <w:rsid w:val="00114EF6"/>
    <w:rsid w:val="0027114E"/>
    <w:rsid w:val="003771D1"/>
    <w:rsid w:val="00561830"/>
    <w:rsid w:val="0058323D"/>
    <w:rsid w:val="005D3F1F"/>
    <w:rsid w:val="005F0B18"/>
    <w:rsid w:val="005F7020"/>
    <w:rsid w:val="006279BC"/>
    <w:rsid w:val="006365DC"/>
    <w:rsid w:val="006A2D26"/>
    <w:rsid w:val="0073327F"/>
    <w:rsid w:val="00902FFC"/>
    <w:rsid w:val="0095746F"/>
    <w:rsid w:val="00A04468"/>
    <w:rsid w:val="00B750D5"/>
    <w:rsid w:val="00C114BC"/>
    <w:rsid w:val="00C470B6"/>
    <w:rsid w:val="00CD0FA0"/>
    <w:rsid w:val="00CD7A30"/>
    <w:rsid w:val="00D6721E"/>
    <w:rsid w:val="00DD5806"/>
    <w:rsid w:val="00E62DAE"/>
    <w:rsid w:val="00F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F4941"/>
  <w15:chartTrackingRefBased/>
  <w15:docId w15:val="{48FFD53A-C7B5-4DC5-A5BA-79139E88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D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71D1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771D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3771D1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771D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Notice</dc:title>
  <dc:subject/>
  <dc:creator>Cathie Rose</dc:creator>
  <cp:keywords/>
  <dc:description/>
  <cp:lastModifiedBy>Narelle Lacey</cp:lastModifiedBy>
  <cp:revision>2</cp:revision>
  <dcterms:created xsi:type="dcterms:W3CDTF">2024-10-31T01:11:00Z</dcterms:created>
  <dcterms:modified xsi:type="dcterms:W3CDTF">2024-10-31T01:11:00Z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51955c5d3f9a0159ef844e12d2be4f4e7bd42fc6570b89bcad326f815b7f04fd</vt:lpwstr>
  </property>
</Properties>
</file>