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0E1E" w14:textId="77777777" w:rsidR="00EB2768" w:rsidRPr="00E403BC" w:rsidRDefault="00EB2768" w:rsidP="00EB2768">
      <w:pPr>
        <w:autoSpaceDE w:val="0"/>
        <w:autoSpaceDN w:val="0"/>
        <w:adjustRightInd w:val="0"/>
        <w:jc w:val="center"/>
        <w:rPr>
          <w:szCs w:val="24"/>
        </w:rPr>
      </w:pPr>
      <w:r w:rsidRPr="00E403BC">
        <w:rPr>
          <w:szCs w:val="24"/>
        </w:rPr>
        <w:t>NOTICE</w:t>
      </w:r>
    </w:p>
    <w:p w14:paraId="389F6CDD" w14:textId="77777777" w:rsidR="00EB2768" w:rsidRPr="00E403BC" w:rsidRDefault="00EB2768" w:rsidP="00EB2768">
      <w:pPr>
        <w:autoSpaceDE w:val="0"/>
        <w:autoSpaceDN w:val="0"/>
        <w:adjustRightInd w:val="0"/>
        <w:rPr>
          <w:szCs w:val="24"/>
        </w:rPr>
      </w:pPr>
    </w:p>
    <w:p w14:paraId="57203D90" w14:textId="77777777" w:rsidR="00EB2768" w:rsidRPr="00E403BC" w:rsidRDefault="00EB2768" w:rsidP="00EB2768">
      <w:pPr>
        <w:autoSpaceDE w:val="0"/>
        <w:autoSpaceDN w:val="0"/>
        <w:adjustRightInd w:val="0"/>
        <w:jc w:val="center"/>
        <w:rPr>
          <w:b/>
          <w:bCs/>
          <w:szCs w:val="24"/>
        </w:rPr>
      </w:pPr>
      <w:r w:rsidRPr="00E403BC">
        <w:rPr>
          <w:b/>
          <w:bCs/>
          <w:szCs w:val="24"/>
        </w:rPr>
        <w:t>APPL 15</w:t>
      </w:r>
      <w:r>
        <w:rPr>
          <w:b/>
          <w:bCs/>
          <w:szCs w:val="24"/>
        </w:rPr>
        <w:t>7</w:t>
      </w:r>
      <w:r w:rsidRPr="00E403BC">
        <w:rPr>
          <w:b/>
          <w:bCs/>
          <w:szCs w:val="24"/>
        </w:rPr>
        <w:t xml:space="preserve"> of 2024</w:t>
      </w:r>
    </w:p>
    <w:p w14:paraId="0AE6B101" w14:textId="77777777" w:rsidR="00EB2768" w:rsidRDefault="00EB2768" w:rsidP="00EB2768">
      <w:pPr>
        <w:autoSpaceDE w:val="0"/>
        <w:autoSpaceDN w:val="0"/>
        <w:adjustRightInd w:val="0"/>
        <w:jc w:val="center"/>
        <w:rPr>
          <w:b/>
          <w:bCs/>
          <w:i/>
          <w:iCs/>
          <w:szCs w:val="24"/>
        </w:rPr>
      </w:pPr>
      <w:r w:rsidRPr="00234171">
        <w:rPr>
          <w:b/>
          <w:bCs/>
          <w:i/>
          <w:iCs/>
          <w:szCs w:val="24"/>
        </w:rPr>
        <w:t>Transport Workers (General) Award No. 10 of 1961</w:t>
      </w:r>
    </w:p>
    <w:p w14:paraId="4F213839" w14:textId="77777777" w:rsidR="00EB2768" w:rsidRPr="00E403BC" w:rsidRDefault="00EB2768" w:rsidP="00EB2768">
      <w:pPr>
        <w:autoSpaceDE w:val="0"/>
        <w:autoSpaceDN w:val="0"/>
        <w:adjustRightInd w:val="0"/>
        <w:jc w:val="center"/>
        <w:rPr>
          <w:szCs w:val="24"/>
        </w:rPr>
      </w:pPr>
    </w:p>
    <w:p w14:paraId="4876B9C6" w14:textId="77777777" w:rsidR="00EB2768" w:rsidRPr="00E403BC" w:rsidRDefault="00EB2768" w:rsidP="00EB2768">
      <w:pPr>
        <w:autoSpaceDE w:val="0"/>
        <w:autoSpaceDN w:val="0"/>
        <w:adjustRightInd w:val="0"/>
        <w:jc w:val="both"/>
        <w:rPr>
          <w:szCs w:val="24"/>
        </w:rPr>
      </w:pPr>
      <w:r w:rsidRPr="00E403BC">
        <w:rPr>
          <w:szCs w:val="24"/>
        </w:rPr>
        <w:t>NOTICE is given of application APPL 15</w:t>
      </w:r>
      <w:r>
        <w:rPr>
          <w:szCs w:val="24"/>
        </w:rPr>
        <w:t>7</w:t>
      </w:r>
      <w:r w:rsidRPr="00E403BC">
        <w:rPr>
          <w:szCs w:val="24"/>
        </w:rPr>
        <w:t xml:space="preserve"> of 2024 by the Commission’s Own Motion pursuant to section 47(2) of the </w:t>
      </w:r>
      <w:r w:rsidRPr="00E403BC">
        <w:rPr>
          <w:i/>
          <w:iCs/>
          <w:szCs w:val="24"/>
        </w:rPr>
        <w:t xml:space="preserve">Industrial Relations Act 1979 </w:t>
      </w:r>
      <w:r w:rsidRPr="00E403BC">
        <w:rPr>
          <w:szCs w:val="24"/>
        </w:rPr>
        <w:t>(</w:t>
      </w:r>
      <w:r w:rsidRPr="00E403BC">
        <w:rPr>
          <w:b/>
          <w:bCs/>
          <w:szCs w:val="24"/>
        </w:rPr>
        <w:t>IR Act</w:t>
      </w:r>
      <w:r w:rsidRPr="00E403BC">
        <w:rPr>
          <w:szCs w:val="24"/>
        </w:rPr>
        <w:t>).</w:t>
      </w:r>
      <w:r w:rsidRPr="00E403BC">
        <w:rPr>
          <w:i/>
          <w:iCs/>
          <w:szCs w:val="24"/>
        </w:rPr>
        <w:t xml:space="preserve"> </w:t>
      </w:r>
      <w:r w:rsidRPr="00E403BC">
        <w:rPr>
          <w:szCs w:val="24"/>
        </w:rPr>
        <w:t xml:space="preserve">The Commission intends to make an order to strike out the named employer parties to the </w:t>
      </w:r>
      <w:r w:rsidRPr="00234171">
        <w:rPr>
          <w:i/>
          <w:iCs/>
          <w:noProof/>
          <w:szCs w:val="24"/>
        </w:rPr>
        <w:t xml:space="preserve">Transport Workers (General) </w:t>
      </w:r>
      <w:r w:rsidRPr="00234171">
        <w:rPr>
          <w:b/>
          <w:bCs/>
          <w:i/>
          <w:iCs/>
          <w:noProof/>
          <w:szCs w:val="24"/>
        </w:rPr>
        <w:t>Award</w:t>
      </w:r>
      <w:r w:rsidRPr="00234171">
        <w:rPr>
          <w:i/>
          <w:iCs/>
          <w:noProof/>
          <w:szCs w:val="24"/>
        </w:rPr>
        <w:t xml:space="preserve"> No. 10 of 1961</w:t>
      </w:r>
      <w:r>
        <w:rPr>
          <w:i/>
          <w:iCs/>
          <w:noProof/>
          <w:szCs w:val="24"/>
        </w:rPr>
        <w:t xml:space="preserve"> </w:t>
      </w:r>
      <w:r w:rsidRPr="00E403BC">
        <w:rPr>
          <w:noProof/>
          <w:szCs w:val="24"/>
        </w:rPr>
        <w:t xml:space="preserve">set out in the </w:t>
      </w:r>
      <w:r w:rsidRPr="00E403BC">
        <w:rPr>
          <w:b/>
          <w:bCs/>
          <w:noProof/>
          <w:szCs w:val="24"/>
        </w:rPr>
        <w:t>Schedule</w:t>
      </w:r>
      <w:r w:rsidRPr="00E403BC">
        <w:rPr>
          <w:noProof/>
          <w:szCs w:val="24"/>
        </w:rPr>
        <w:t xml:space="preserve"> to this Notice</w:t>
      </w:r>
      <w:r w:rsidRPr="00E403BC">
        <w:rPr>
          <w:i/>
          <w:iCs/>
          <w:szCs w:val="24"/>
        </w:rPr>
        <w:t xml:space="preserve">, </w:t>
      </w:r>
      <w:r w:rsidRPr="00E403BC">
        <w:rPr>
          <w:szCs w:val="24"/>
        </w:rPr>
        <w:t>being of the opinion that the named parties are no longer carrying on business as an employer in an industry to which the Award applies or are, for other reasons, not bound by the Award.</w:t>
      </w:r>
    </w:p>
    <w:p w14:paraId="0DC1BD52" w14:textId="77777777" w:rsidR="00EB2768" w:rsidRPr="00E403BC" w:rsidRDefault="00EB2768" w:rsidP="00EB2768">
      <w:pPr>
        <w:autoSpaceDE w:val="0"/>
        <w:autoSpaceDN w:val="0"/>
        <w:adjustRightInd w:val="0"/>
        <w:jc w:val="both"/>
        <w:rPr>
          <w:szCs w:val="24"/>
        </w:rPr>
      </w:pPr>
    </w:p>
    <w:p w14:paraId="5C88A4D7" w14:textId="77777777" w:rsidR="00EB2768" w:rsidRPr="00E403BC" w:rsidRDefault="00EB2768" w:rsidP="00EB2768">
      <w:pPr>
        <w:autoSpaceDE w:val="0"/>
        <w:autoSpaceDN w:val="0"/>
        <w:adjustRightInd w:val="0"/>
        <w:jc w:val="both"/>
        <w:rPr>
          <w:szCs w:val="24"/>
        </w:rPr>
      </w:pPr>
      <w:bookmarkStart w:id="0" w:name="_Hlk500326582"/>
      <w:r w:rsidRPr="00E403BC">
        <w:rPr>
          <w:szCs w:val="24"/>
        </w:rPr>
        <w:t xml:space="preserve">Pursuant to section 47(4) of the IR Act, any person may, within 30 days of the day on which this notice is first published, object to the Commission making the order referred to in the notice. Pursuant to regulation 15(2) of the </w:t>
      </w:r>
      <w:r w:rsidRPr="00E403BC">
        <w:rPr>
          <w:i/>
          <w:iCs/>
          <w:szCs w:val="24"/>
        </w:rPr>
        <w:t>Industrial Relations Commission Regulations 2005</w:t>
      </w:r>
      <w:r w:rsidRPr="00E403BC">
        <w:rPr>
          <w:szCs w:val="24"/>
        </w:rPr>
        <w:t xml:space="preserve">, a notice of objection must clearly state the grounds of the objection and must specify with particularity the </w:t>
      </w:r>
      <w:proofErr w:type="gramStart"/>
      <w:r w:rsidRPr="00E403BC">
        <w:rPr>
          <w:szCs w:val="24"/>
        </w:rPr>
        <w:t>manner in which</w:t>
      </w:r>
      <w:proofErr w:type="gramEnd"/>
      <w:r w:rsidRPr="00E403BC">
        <w:rPr>
          <w:szCs w:val="24"/>
        </w:rPr>
        <w:t xml:space="preserve"> the objector is, or is likely to be, affected by the application. </w:t>
      </w:r>
    </w:p>
    <w:p w14:paraId="0128B2D6" w14:textId="77777777" w:rsidR="00EB2768" w:rsidRPr="00E403BC" w:rsidRDefault="00EB2768" w:rsidP="00EB2768">
      <w:pPr>
        <w:autoSpaceDE w:val="0"/>
        <w:autoSpaceDN w:val="0"/>
        <w:adjustRightInd w:val="0"/>
        <w:jc w:val="both"/>
        <w:rPr>
          <w:szCs w:val="24"/>
        </w:rPr>
      </w:pPr>
    </w:p>
    <w:p w14:paraId="11617058" w14:textId="77777777" w:rsidR="00EB2768" w:rsidRPr="00E403BC" w:rsidRDefault="00EB2768" w:rsidP="00EB2768">
      <w:pPr>
        <w:autoSpaceDE w:val="0"/>
        <w:autoSpaceDN w:val="0"/>
        <w:adjustRightInd w:val="0"/>
        <w:jc w:val="both"/>
        <w:rPr>
          <w:szCs w:val="24"/>
        </w:rPr>
      </w:pPr>
      <w:r w:rsidRPr="00E403BC">
        <w:rPr>
          <w:szCs w:val="24"/>
        </w:rPr>
        <w:t xml:space="preserve">The approved form, a </w:t>
      </w:r>
      <w:r w:rsidRPr="00E403BC">
        <w:rPr>
          <w:i/>
          <w:iCs/>
          <w:szCs w:val="24"/>
        </w:rPr>
        <w:t xml:space="preserve">Form 1A – Multipurpose Form, </w:t>
      </w:r>
      <w:r w:rsidRPr="00E403BC">
        <w:rPr>
          <w:szCs w:val="24"/>
        </w:rPr>
        <w:t xml:space="preserve">is available on the Western Australian Industrial Relations Commission website at </w:t>
      </w:r>
      <w:hyperlink r:id="rId4" w:history="1">
        <w:r w:rsidRPr="00E403BC">
          <w:rPr>
            <w:rStyle w:val="Hyperlink"/>
            <w:rFonts w:eastAsiaTheme="majorEastAsia"/>
            <w:szCs w:val="24"/>
          </w:rPr>
          <w:t>www.wairc.wa.gov.au</w:t>
        </w:r>
      </w:hyperlink>
      <w:r w:rsidRPr="00E403BC">
        <w:rPr>
          <w:szCs w:val="24"/>
        </w:rPr>
        <w:t xml:space="preserve"> under ‘Resources’ and then ‘Applications &amp; Forms’ and can be filed with the Registry at </w:t>
      </w:r>
      <w:hyperlink r:id="rId5" w:history="1">
        <w:r w:rsidRPr="00E403BC">
          <w:rPr>
            <w:rStyle w:val="Hyperlink"/>
            <w:rFonts w:eastAsiaTheme="majorEastAsia"/>
            <w:szCs w:val="24"/>
          </w:rPr>
          <w:t>registry@wairc.wa.gov.au</w:t>
        </w:r>
      </w:hyperlink>
      <w:r w:rsidRPr="00E403BC">
        <w:rPr>
          <w:szCs w:val="24"/>
        </w:rPr>
        <w:t>.</w:t>
      </w:r>
    </w:p>
    <w:p w14:paraId="621FA713" w14:textId="77777777" w:rsidR="00EB2768" w:rsidRPr="00E403BC" w:rsidRDefault="00EB2768" w:rsidP="00EB2768">
      <w:pPr>
        <w:autoSpaceDE w:val="0"/>
        <w:autoSpaceDN w:val="0"/>
        <w:adjustRightInd w:val="0"/>
        <w:jc w:val="both"/>
        <w:rPr>
          <w:szCs w:val="24"/>
        </w:rPr>
      </w:pPr>
    </w:p>
    <w:bookmarkEnd w:id="0"/>
    <w:p w14:paraId="735977B4" w14:textId="77777777" w:rsidR="00EB2768" w:rsidRPr="00E403BC" w:rsidRDefault="00EB2768" w:rsidP="00EB2768">
      <w:pPr>
        <w:autoSpaceDE w:val="0"/>
        <w:autoSpaceDN w:val="0"/>
        <w:adjustRightInd w:val="0"/>
        <w:jc w:val="both"/>
        <w:rPr>
          <w:szCs w:val="24"/>
        </w:rPr>
      </w:pPr>
    </w:p>
    <w:p w14:paraId="4A5216D9" w14:textId="77777777" w:rsidR="00EB2768" w:rsidRPr="00E403BC" w:rsidRDefault="00EB2768" w:rsidP="00EB2768">
      <w:pPr>
        <w:autoSpaceDE w:val="0"/>
        <w:autoSpaceDN w:val="0"/>
        <w:adjustRightInd w:val="0"/>
        <w:jc w:val="both"/>
        <w:rPr>
          <w:szCs w:val="24"/>
        </w:rPr>
      </w:pPr>
    </w:p>
    <w:p w14:paraId="4A435062" w14:textId="77777777" w:rsidR="00EB2768" w:rsidRPr="00E403BC" w:rsidRDefault="00EB2768" w:rsidP="00EB2768">
      <w:pPr>
        <w:autoSpaceDE w:val="0"/>
        <w:autoSpaceDN w:val="0"/>
        <w:adjustRightInd w:val="0"/>
        <w:jc w:val="both"/>
        <w:rPr>
          <w:szCs w:val="24"/>
        </w:rPr>
      </w:pPr>
    </w:p>
    <w:p w14:paraId="136F995E" w14:textId="77777777" w:rsidR="00EB2768" w:rsidRPr="00E403BC" w:rsidRDefault="00EB2768" w:rsidP="00EB2768">
      <w:pPr>
        <w:autoSpaceDE w:val="0"/>
        <w:autoSpaceDN w:val="0"/>
        <w:adjustRightInd w:val="0"/>
        <w:jc w:val="both"/>
        <w:rPr>
          <w:szCs w:val="24"/>
        </w:rPr>
      </w:pPr>
      <w:r w:rsidRPr="00E403BC">
        <w:rPr>
          <w:szCs w:val="24"/>
        </w:rPr>
        <w:t>S Bastian</w:t>
      </w:r>
    </w:p>
    <w:p w14:paraId="3B5B75DA" w14:textId="77777777" w:rsidR="00EB2768" w:rsidRPr="00E403BC" w:rsidRDefault="00EB2768" w:rsidP="00EB2768">
      <w:pPr>
        <w:autoSpaceDE w:val="0"/>
        <w:autoSpaceDN w:val="0"/>
        <w:adjustRightInd w:val="0"/>
        <w:jc w:val="both"/>
        <w:rPr>
          <w:szCs w:val="24"/>
        </w:rPr>
      </w:pPr>
      <w:r w:rsidRPr="00E403BC">
        <w:rPr>
          <w:szCs w:val="24"/>
        </w:rPr>
        <w:t>REGISTRAR</w:t>
      </w:r>
    </w:p>
    <w:p w14:paraId="3EC509B5" w14:textId="77777777" w:rsidR="00EB2768" w:rsidRPr="00E403BC" w:rsidRDefault="00EB2768" w:rsidP="00EB2768">
      <w:pPr>
        <w:autoSpaceDE w:val="0"/>
        <w:autoSpaceDN w:val="0"/>
        <w:adjustRightInd w:val="0"/>
        <w:jc w:val="both"/>
        <w:rPr>
          <w:szCs w:val="24"/>
        </w:rPr>
      </w:pPr>
    </w:p>
    <w:p w14:paraId="2812329B" w14:textId="25FEE404" w:rsidR="00EB2768" w:rsidRPr="00E403BC" w:rsidRDefault="00B84E5E" w:rsidP="00EB2768">
      <w:pPr>
        <w:autoSpaceDE w:val="0"/>
        <w:autoSpaceDN w:val="0"/>
        <w:adjustRightInd w:val="0"/>
        <w:jc w:val="both"/>
        <w:rPr>
          <w:szCs w:val="24"/>
        </w:rPr>
      </w:pPr>
      <w:r w:rsidRPr="00B84E5E">
        <w:rPr>
          <w:szCs w:val="24"/>
        </w:rPr>
        <w:t>7</w:t>
      </w:r>
      <w:r w:rsidR="00EB2768" w:rsidRPr="00B84E5E">
        <w:rPr>
          <w:szCs w:val="24"/>
        </w:rPr>
        <w:t xml:space="preserve"> NOVEMBER 2024</w:t>
      </w:r>
    </w:p>
    <w:p w14:paraId="5D2C3395" w14:textId="77777777" w:rsidR="00EB2768" w:rsidRPr="00BA3483" w:rsidRDefault="00EB2768" w:rsidP="00EB2768">
      <w:pPr>
        <w:autoSpaceDE w:val="0"/>
        <w:autoSpaceDN w:val="0"/>
        <w:adjustRightInd w:val="0"/>
        <w:jc w:val="both"/>
        <w:rPr>
          <w:i/>
          <w:iCs/>
          <w:sz w:val="28"/>
          <w:szCs w:val="28"/>
        </w:rPr>
      </w:pPr>
    </w:p>
    <w:p w14:paraId="03C3BBB7" w14:textId="77777777" w:rsidR="00EB2768" w:rsidRDefault="00EB2768" w:rsidP="00EB2768">
      <w:pPr>
        <w:autoSpaceDE w:val="0"/>
        <w:autoSpaceDN w:val="0"/>
        <w:adjustRightInd w:val="0"/>
        <w:jc w:val="both"/>
        <w:rPr>
          <w:sz w:val="28"/>
          <w:szCs w:val="28"/>
        </w:rPr>
      </w:pPr>
    </w:p>
    <w:p w14:paraId="07051421" w14:textId="77777777" w:rsidR="00EB2768" w:rsidRDefault="00EB2768" w:rsidP="00EB2768">
      <w:pPr>
        <w:rPr>
          <w:sz w:val="28"/>
          <w:szCs w:val="28"/>
        </w:rPr>
      </w:pPr>
      <w:r>
        <w:rPr>
          <w:sz w:val="28"/>
          <w:szCs w:val="28"/>
        </w:rPr>
        <w:br w:type="page"/>
      </w:r>
    </w:p>
    <w:p w14:paraId="3F9DB6B1" w14:textId="3C74250C" w:rsidR="00EB2768" w:rsidRDefault="00EB2768" w:rsidP="00B84E5E">
      <w:pPr>
        <w:autoSpaceDE w:val="0"/>
        <w:autoSpaceDN w:val="0"/>
        <w:adjustRightInd w:val="0"/>
        <w:jc w:val="center"/>
        <w:rPr>
          <w:b/>
          <w:bCs/>
          <w:szCs w:val="24"/>
        </w:rPr>
      </w:pPr>
      <w:r w:rsidRPr="00F22A21">
        <w:rPr>
          <w:b/>
          <w:bCs/>
          <w:szCs w:val="24"/>
        </w:rPr>
        <w:lastRenderedPageBreak/>
        <w:t>SCHEDULE</w:t>
      </w:r>
    </w:p>
    <w:p w14:paraId="0AFEECB3" w14:textId="77777777" w:rsidR="00B84E5E" w:rsidRPr="00B84E5E" w:rsidRDefault="00B84E5E" w:rsidP="00B84E5E">
      <w:pPr>
        <w:autoSpaceDE w:val="0"/>
        <w:autoSpaceDN w:val="0"/>
        <w:adjustRightInd w:val="0"/>
        <w:jc w:val="center"/>
        <w:rPr>
          <w:b/>
          <w:bCs/>
          <w:szCs w:val="24"/>
        </w:rPr>
      </w:pPr>
    </w:p>
    <w:p w14:paraId="20768C61" w14:textId="77777777" w:rsidR="00EB2768" w:rsidRDefault="00EB2768" w:rsidP="00B84E5E">
      <w:pPr>
        <w:pStyle w:val="BodyTextAward"/>
        <w:rPr>
          <w:u w:val="single"/>
        </w:rPr>
      </w:pPr>
      <w:r>
        <w:rPr>
          <w:u w:val="single"/>
        </w:rPr>
        <w:t xml:space="preserve">Agents - General: </w:t>
      </w:r>
    </w:p>
    <w:p w14:paraId="7EF4242D" w14:textId="77777777" w:rsidR="00EB2768" w:rsidRDefault="00EB2768" w:rsidP="00B84E5E">
      <w:pPr>
        <w:pStyle w:val="BodyTextAward"/>
      </w:pPr>
    </w:p>
    <w:p w14:paraId="771CC25D" w14:textId="77777777" w:rsidR="00EB2768" w:rsidRDefault="00EB2768" w:rsidP="00B84E5E">
      <w:pPr>
        <w:pStyle w:val="Indent1"/>
      </w:pPr>
      <w:r>
        <w:t>William Barker &amp; Co., Kalgoorlie</w:t>
      </w:r>
    </w:p>
    <w:p w14:paraId="255958E8" w14:textId="77777777" w:rsidR="00EB2768" w:rsidRDefault="00EB2768" w:rsidP="00B84E5E">
      <w:pPr>
        <w:pStyle w:val="Indent1"/>
      </w:pPr>
    </w:p>
    <w:p w14:paraId="6FB47E24" w14:textId="77777777" w:rsidR="00EB2768" w:rsidRDefault="00EB2768" w:rsidP="00B84E5E">
      <w:pPr>
        <w:pStyle w:val="Indent1"/>
      </w:pPr>
      <w:r>
        <w:t>Barrett &amp; Radley Pty Ltd., Moora</w:t>
      </w:r>
    </w:p>
    <w:p w14:paraId="7A581E51" w14:textId="77777777" w:rsidR="00EB2768" w:rsidRDefault="00EB2768" w:rsidP="00B84E5E">
      <w:pPr>
        <w:pStyle w:val="Indent1"/>
      </w:pPr>
    </w:p>
    <w:p w14:paraId="218FF15A" w14:textId="77777777" w:rsidR="00EB2768" w:rsidRDefault="00EB2768" w:rsidP="00B84E5E">
      <w:pPr>
        <w:pStyle w:val="Indent1"/>
      </w:pPr>
      <w:r>
        <w:t>Ted Britten, Collie</w:t>
      </w:r>
    </w:p>
    <w:p w14:paraId="2A2AE123" w14:textId="77777777" w:rsidR="00EB2768" w:rsidRDefault="00EB2768" w:rsidP="00B84E5E">
      <w:pPr>
        <w:pStyle w:val="Indent1"/>
      </w:pPr>
    </w:p>
    <w:p w14:paraId="4A0BD494" w14:textId="77777777" w:rsidR="00EB2768" w:rsidRDefault="00EB2768" w:rsidP="00B84E5E">
      <w:pPr>
        <w:pStyle w:val="Indent1"/>
      </w:pPr>
      <w:r>
        <w:t>Gascoyne Trading Co. Pty Ltd., Carnarvon</w:t>
      </w:r>
    </w:p>
    <w:p w14:paraId="42E71BF0" w14:textId="77777777" w:rsidR="00EB2768" w:rsidRDefault="00EB2768" w:rsidP="00B84E5E">
      <w:pPr>
        <w:pStyle w:val="Indent1"/>
      </w:pPr>
    </w:p>
    <w:p w14:paraId="3727AECA" w14:textId="77777777" w:rsidR="00EB2768" w:rsidRDefault="00EB2768" w:rsidP="00B84E5E">
      <w:pPr>
        <w:pStyle w:val="Indent1"/>
      </w:pPr>
      <w:r>
        <w:t>L. Jessop &amp; Co., Kalgoorlie</w:t>
      </w:r>
    </w:p>
    <w:p w14:paraId="086944BE" w14:textId="77777777" w:rsidR="00EB2768" w:rsidRDefault="00EB2768" w:rsidP="00B84E5E">
      <w:pPr>
        <w:pStyle w:val="Indent1"/>
      </w:pPr>
    </w:p>
    <w:p w14:paraId="497ED9D5" w14:textId="77777777" w:rsidR="00EB2768" w:rsidRDefault="00EB2768" w:rsidP="00B84E5E">
      <w:pPr>
        <w:pStyle w:val="Indent1"/>
      </w:pPr>
      <w:r>
        <w:t>W.D. Moore &amp; Co.</w:t>
      </w:r>
    </w:p>
    <w:p w14:paraId="22778BAF" w14:textId="77777777" w:rsidR="00EB2768" w:rsidRDefault="00EB2768" w:rsidP="00B84E5E">
      <w:pPr>
        <w:pStyle w:val="Indent1"/>
      </w:pPr>
    </w:p>
    <w:p w14:paraId="5F36811A" w14:textId="77777777" w:rsidR="00EB2768" w:rsidRDefault="00EB2768" w:rsidP="00B84E5E">
      <w:pPr>
        <w:pStyle w:val="Indent1"/>
      </w:pPr>
      <w:r>
        <w:t>George Wills &amp; Co. Ltd</w:t>
      </w:r>
    </w:p>
    <w:p w14:paraId="4903BC0E" w14:textId="77777777" w:rsidR="00EB2768" w:rsidRDefault="00EB2768" w:rsidP="00B84E5E">
      <w:pPr>
        <w:pStyle w:val="BodyTextAward"/>
      </w:pPr>
    </w:p>
    <w:p w14:paraId="2F52375C" w14:textId="77777777" w:rsidR="00EB2768" w:rsidRDefault="00EB2768" w:rsidP="00B84E5E">
      <w:pPr>
        <w:pStyle w:val="BodyTextAward"/>
        <w:rPr>
          <w:u w:val="single"/>
        </w:rPr>
      </w:pPr>
      <w:r>
        <w:rPr>
          <w:u w:val="single"/>
        </w:rPr>
        <w:t xml:space="preserve">Agents - Stock and/or Wool and/or General: </w:t>
      </w:r>
    </w:p>
    <w:p w14:paraId="002288D6" w14:textId="77777777" w:rsidR="00EB2768" w:rsidRDefault="00EB2768" w:rsidP="00B84E5E">
      <w:pPr>
        <w:pStyle w:val="BodyTextAward"/>
      </w:pPr>
    </w:p>
    <w:p w14:paraId="47E82700" w14:textId="77777777" w:rsidR="00EB2768" w:rsidRDefault="00EB2768" w:rsidP="00B84E5E">
      <w:pPr>
        <w:pStyle w:val="Indent1"/>
      </w:pPr>
      <w:r>
        <w:t>Dalgety &amp; Co. Ltd., Perth</w:t>
      </w:r>
    </w:p>
    <w:p w14:paraId="302CF9C1" w14:textId="77777777" w:rsidR="00EB2768" w:rsidRDefault="00EB2768" w:rsidP="00B84E5E">
      <w:pPr>
        <w:pStyle w:val="Indent1"/>
      </w:pPr>
    </w:p>
    <w:p w14:paraId="48761F4E" w14:textId="77777777" w:rsidR="00EB2768" w:rsidRDefault="00EB2768" w:rsidP="00B84E5E">
      <w:pPr>
        <w:pStyle w:val="Indent1"/>
      </w:pPr>
      <w:r>
        <w:t xml:space="preserve">Westralian </w:t>
      </w:r>
      <w:proofErr w:type="spellStart"/>
      <w:r>
        <w:t>Farmers</w:t>
      </w:r>
      <w:proofErr w:type="spellEnd"/>
      <w:r>
        <w:t xml:space="preserve"> Co-operative Ltd New Section's Body</w:t>
      </w:r>
    </w:p>
    <w:p w14:paraId="769BC408" w14:textId="77777777" w:rsidR="00EB2768" w:rsidRDefault="00EB2768" w:rsidP="00B84E5E">
      <w:pPr>
        <w:pStyle w:val="Indent1"/>
      </w:pPr>
    </w:p>
    <w:p w14:paraId="50BC58CC" w14:textId="77777777" w:rsidR="00EB2768" w:rsidRDefault="00EB2768" w:rsidP="00B84E5E">
      <w:pPr>
        <w:pStyle w:val="Indent1"/>
      </w:pPr>
      <w:r>
        <w:t xml:space="preserve">Agents - Newspaper and Periodicals Dealing and/or Selling: </w:t>
      </w:r>
    </w:p>
    <w:p w14:paraId="64A7678B" w14:textId="77777777" w:rsidR="00EB2768" w:rsidRDefault="00EB2768" w:rsidP="00B84E5E">
      <w:pPr>
        <w:pStyle w:val="Indent1"/>
      </w:pPr>
      <w:r>
        <w:t>Gordon &amp; Gotch (Australasia)</w:t>
      </w:r>
    </w:p>
    <w:p w14:paraId="053C2CBF" w14:textId="77777777" w:rsidR="00EB2768" w:rsidRDefault="00EB2768" w:rsidP="00B84E5E">
      <w:pPr>
        <w:pStyle w:val="Indent1"/>
      </w:pPr>
    </w:p>
    <w:p w14:paraId="77201113" w14:textId="77777777" w:rsidR="00EB2768" w:rsidRDefault="00EB2768" w:rsidP="00B84E5E">
      <w:pPr>
        <w:pStyle w:val="BodyTextAward"/>
      </w:pPr>
      <w:r>
        <w:rPr>
          <w:u w:val="single"/>
        </w:rPr>
        <w:t>Agents - Indent and/or Manufacturers</w:t>
      </w:r>
      <w:r>
        <w:t xml:space="preserve">: </w:t>
      </w:r>
    </w:p>
    <w:p w14:paraId="243C0ECC" w14:textId="77777777" w:rsidR="00EB2768" w:rsidRDefault="00EB2768" w:rsidP="00B84E5E">
      <w:pPr>
        <w:pStyle w:val="BodyTextAward"/>
      </w:pPr>
    </w:p>
    <w:p w14:paraId="2F107C8E" w14:textId="77777777" w:rsidR="00EB2768" w:rsidRDefault="00EB2768" w:rsidP="00B84E5E">
      <w:pPr>
        <w:pStyle w:val="Indent1"/>
      </w:pPr>
      <w:r>
        <w:t>E.S. Lazarus &amp; Co. (W.A.) Ltd</w:t>
      </w:r>
    </w:p>
    <w:p w14:paraId="26872243" w14:textId="77777777" w:rsidR="00EB2768" w:rsidRPr="008268A8" w:rsidRDefault="00EB2768" w:rsidP="00B84E5E">
      <w:pPr>
        <w:pStyle w:val="BodyTextAward"/>
        <w:rPr>
          <w:bCs/>
        </w:rPr>
      </w:pPr>
    </w:p>
    <w:p w14:paraId="293A338A" w14:textId="77777777" w:rsidR="00EB2768" w:rsidRPr="008268A8" w:rsidRDefault="00EB2768" w:rsidP="00B84E5E">
      <w:pPr>
        <w:pStyle w:val="BodyTextAward"/>
        <w:rPr>
          <w:bCs/>
        </w:rPr>
      </w:pPr>
      <w:r>
        <w:rPr>
          <w:bCs/>
          <w:u w:val="single"/>
        </w:rPr>
        <w:t>Aerates Waters, Cordials, Manufacturing, Dealing and/or Selling</w:t>
      </w:r>
      <w:r>
        <w:rPr>
          <w:bCs/>
        </w:rPr>
        <w:t xml:space="preserve"> </w:t>
      </w:r>
    </w:p>
    <w:p w14:paraId="38D80EBF" w14:textId="77777777" w:rsidR="00EB2768" w:rsidRDefault="00EB2768" w:rsidP="00B84E5E">
      <w:pPr>
        <w:pStyle w:val="BodyTextAward"/>
      </w:pPr>
    </w:p>
    <w:p w14:paraId="53BA9884" w14:textId="77777777" w:rsidR="00EB2768" w:rsidRDefault="00EB2768" w:rsidP="00B84E5E">
      <w:pPr>
        <w:pStyle w:val="Indent1"/>
      </w:pPr>
      <w:r>
        <w:t>(outside a radius of twenty-five miles from the G.P.O., Perth):</w:t>
      </w:r>
    </w:p>
    <w:p w14:paraId="3879E5B5" w14:textId="77777777" w:rsidR="00EB2768" w:rsidRDefault="00EB2768" w:rsidP="00B84E5E">
      <w:pPr>
        <w:pStyle w:val="BodyTextAward"/>
      </w:pPr>
    </w:p>
    <w:p w14:paraId="376E1DDB" w14:textId="77777777" w:rsidR="00EB2768" w:rsidRDefault="00EB2768" w:rsidP="00B84E5E">
      <w:pPr>
        <w:pStyle w:val="BodyTextAward"/>
        <w:rPr>
          <w:u w:val="single"/>
        </w:rPr>
      </w:pPr>
      <w:r>
        <w:rPr>
          <w:u w:val="single"/>
        </w:rPr>
        <w:t xml:space="preserve">Apiarists: </w:t>
      </w:r>
    </w:p>
    <w:p w14:paraId="167C30E1" w14:textId="77777777" w:rsidR="00EB2768" w:rsidRDefault="00EB2768" w:rsidP="00B84E5E">
      <w:pPr>
        <w:pStyle w:val="BodyTextAward"/>
        <w:rPr>
          <w:u w:val="single"/>
        </w:rPr>
      </w:pPr>
    </w:p>
    <w:p w14:paraId="356BE4CE" w14:textId="77777777" w:rsidR="00EB2768" w:rsidRDefault="00EB2768" w:rsidP="00B84E5E">
      <w:pPr>
        <w:pStyle w:val="Indent1"/>
      </w:pPr>
      <w:r>
        <w:t>A.J. Markey, Toodyay</w:t>
      </w:r>
    </w:p>
    <w:p w14:paraId="07358E1A" w14:textId="77777777" w:rsidR="00EB2768" w:rsidRDefault="00EB2768" w:rsidP="00B84E5E">
      <w:pPr>
        <w:pStyle w:val="Indent1"/>
      </w:pPr>
    </w:p>
    <w:p w14:paraId="2C993810" w14:textId="77777777" w:rsidR="00EB2768" w:rsidRDefault="00EB2768" w:rsidP="00B84E5E">
      <w:pPr>
        <w:pStyle w:val="Indent1"/>
      </w:pPr>
      <w:r>
        <w:t>Armoured Car Service</w:t>
      </w:r>
    </w:p>
    <w:p w14:paraId="0D0895A2" w14:textId="77777777" w:rsidR="00EB2768" w:rsidRDefault="00EB2768" w:rsidP="00B84E5E">
      <w:pPr>
        <w:pStyle w:val="Indent1"/>
      </w:pPr>
    </w:p>
    <w:p w14:paraId="1D6116D6" w14:textId="77777777" w:rsidR="00EB2768" w:rsidRDefault="00EB2768" w:rsidP="00B84E5E">
      <w:pPr>
        <w:pStyle w:val="Indent1"/>
      </w:pPr>
      <w:r>
        <w:t>Armoured Escort Ltd</w:t>
      </w:r>
    </w:p>
    <w:p w14:paraId="30B5BEF3" w14:textId="77777777" w:rsidR="00EB2768" w:rsidRDefault="00EB2768" w:rsidP="00B84E5E">
      <w:pPr>
        <w:pStyle w:val="BodyTextAward"/>
      </w:pPr>
    </w:p>
    <w:p w14:paraId="476B3463" w14:textId="77777777" w:rsidR="00EB2768" w:rsidRDefault="00EB2768" w:rsidP="00B84E5E">
      <w:pPr>
        <w:pStyle w:val="BodyTextAward"/>
        <w:rPr>
          <w:u w:val="single"/>
        </w:rPr>
      </w:pPr>
      <w:r>
        <w:rPr>
          <w:u w:val="single"/>
        </w:rPr>
        <w:t xml:space="preserve">Asbestos Goods Manufacturing and/or Dealing: </w:t>
      </w:r>
    </w:p>
    <w:p w14:paraId="76C59812" w14:textId="77777777" w:rsidR="00EB2768" w:rsidRDefault="00EB2768" w:rsidP="00B84E5E">
      <w:pPr>
        <w:pStyle w:val="BodyTextAward"/>
      </w:pPr>
    </w:p>
    <w:p w14:paraId="1567F024" w14:textId="77777777" w:rsidR="00EB2768" w:rsidRDefault="00EB2768" w:rsidP="00B84E5E">
      <w:pPr>
        <w:pStyle w:val="Indent1"/>
      </w:pPr>
      <w:r>
        <w:t>James Hardie &amp; Co. Pty Ltd</w:t>
      </w:r>
    </w:p>
    <w:p w14:paraId="4F744375" w14:textId="77777777" w:rsidR="00EB2768" w:rsidRDefault="00EB2768" w:rsidP="00B84E5E">
      <w:pPr>
        <w:pStyle w:val="BodyTextAward"/>
      </w:pPr>
    </w:p>
    <w:p w14:paraId="3A4CCA0D" w14:textId="77777777" w:rsidR="00EB2768" w:rsidRDefault="00EB2768" w:rsidP="00B84E5E">
      <w:pPr>
        <w:pStyle w:val="BodyTextAward"/>
        <w:rPr>
          <w:u w:val="single"/>
        </w:rPr>
      </w:pPr>
      <w:r>
        <w:rPr>
          <w:u w:val="single"/>
        </w:rPr>
        <w:t xml:space="preserve">Auctioneering - Fruit, Produce, Meat, Eggs and Poultry: </w:t>
      </w:r>
    </w:p>
    <w:p w14:paraId="2EF039CD" w14:textId="77777777" w:rsidR="00EB2768" w:rsidRDefault="00EB2768" w:rsidP="00B84E5E">
      <w:pPr>
        <w:pStyle w:val="BodyTextAward"/>
      </w:pPr>
    </w:p>
    <w:p w14:paraId="50E64896" w14:textId="77777777" w:rsidR="00EB2768" w:rsidRDefault="00EB2768" w:rsidP="00B84E5E">
      <w:pPr>
        <w:pStyle w:val="Indent1"/>
      </w:pPr>
      <w:r>
        <w:t>Berryman &amp; Langley Ltd</w:t>
      </w:r>
    </w:p>
    <w:p w14:paraId="2D7B778A" w14:textId="77777777" w:rsidR="00EB2768" w:rsidRDefault="00EB2768" w:rsidP="00B84E5E">
      <w:pPr>
        <w:pStyle w:val="BodyTextAward"/>
      </w:pPr>
    </w:p>
    <w:p w14:paraId="74A5A2D3" w14:textId="77777777" w:rsidR="00EB2768" w:rsidRDefault="00EB2768" w:rsidP="00B84E5E">
      <w:pPr>
        <w:pStyle w:val="BodyTextAward"/>
        <w:rPr>
          <w:u w:val="single"/>
        </w:rPr>
      </w:pPr>
      <w:r>
        <w:rPr>
          <w:u w:val="single"/>
        </w:rPr>
        <w:t xml:space="preserve">Auctioneering: </w:t>
      </w:r>
    </w:p>
    <w:p w14:paraId="1164739D" w14:textId="77777777" w:rsidR="00EB2768" w:rsidRDefault="00EB2768" w:rsidP="00B84E5E">
      <w:pPr>
        <w:pStyle w:val="BodyTextAward"/>
        <w:rPr>
          <w:u w:val="single"/>
        </w:rPr>
      </w:pPr>
    </w:p>
    <w:p w14:paraId="55B4045B" w14:textId="77777777" w:rsidR="00EB2768" w:rsidRDefault="00EB2768" w:rsidP="00B84E5E">
      <w:pPr>
        <w:pStyle w:val="Indent1"/>
      </w:pPr>
      <w:r>
        <w:t>T.W. Newbold</w:t>
      </w:r>
    </w:p>
    <w:p w14:paraId="76180B58" w14:textId="77777777" w:rsidR="00EB2768" w:rsidRDefault="00EB2768" w:rsidP="00B84E5E">
      <w:pPr>
        <w:pStyle w:val="BodyTextAward"/>
      </w:pPr>
    </w:p>
    <w:p w14:paraId="13782B94" w14:textId="77777777" w:rsidR="00EB2768" w:rsidRDefault="00EB2768" w:rsidP="00B84E5E">
      <w:pPr>
        <w:pStyle w:val="BodyTextAward"/>
        <w:rPr>
          <w:u w:val="single"/>
        </w:rPr>
      </w:pPr>
      <w:r>
        <w:rPr>
          <w:u w:val="single"/>
        </w:rPr>
        <w:t xml:space="preserve">Artificial Manure Manufacturing and/or Dealing: </w:t>
      </w:r>
    </w:p>
    <w:p w14:paraId="042C82F1" w14:textId="77777777" w:rsidR="00EB2768" w:rsidRDefault="00EB2768" w:rsidP="00B84E5E">
      <w:pPr>
        <w:pStyle w:val="BodyTextAward"/>
        <w:rPr>
          <w:u w:val="single"/>
        </w:rPr>
      </w:pPr>
    </w:p>
    <w:p w14:paraId="3AA8178A" w14:textId="77777777" w:rsidR="00EB2768" w:rsidRDefault="00EB2768" w:rsidP="00B84E5E">
      <w:pPr>
        <w:pStyle w:val="Indent1"/>
      </w:pPr>
      <w:r>
        <w:t>Cuming Smith and Mount Lyell Farmers Fertilisers Limited</w:t>
      </w:r>
    </w:p>
    <w:p w14:paraId="5D9BE79E" w14:textId="77777777" w:rsidR="00EB2768" w:rsidRDefault="00EB2768" w:rsidP="00B84E5E">
      <w:pPr>
        <w:pStyle w:val="BodyTextAward"/>
      </w:pPr>
    </w:p>
    <w:p w14:paraId="4111741C" w14:textId="77777777" w:rsidR="00EB2768" w:rsidRDefault="00EB2768" w:rsidP="00B84E5E">
      <w:pPr>
        <w:pStyle w:val="BodyTextAward"/>
        <w:rPr>
          <w:u w:val="single"/>
        </w:rPr>
      </w:pPr>
      <w:r>
        <w:rPr>
          <w:u w:val="single"/>
        </w:rPr>
        <w:t xml:space="preserve">Bag, Sack and/or Textile Manufacturing and/or Dealing: </w:t>
      </w:r>
    </w:p>
    <w:p w14:paraId="55A03C99" w14:textId="77777777" w:rsidR="00EB2768" w:rsidRDefault="00EB2768" w:rsidP="00B84E5E">
      <w:pPr>
        <w:pStyle w:val="BodyTextAward"/>
        <w:rPr>
          <w:u w:val="single"/>
        </w:rPr>
      </w:pPr>
    </w:p>
    <w:p w14:paraId="7F419F08" w14:textId="77777777" w:rsidR="00EB2768" w:rsidRDefault="00EB2768" w:rsidP="00B84E5E">
      <w:pPr>
        <w:pStyle w:val="Indent1"/>
      </w:pPr>
      <w:r>
        <w:t>J. Gadsden Pty Ltd</w:t>
      </w:r>
    </w:p>
    <w:p w14:paraId="137EF3DD" w14:textId="77777777" w:rsidR="00EB2768" w:rsidRDefault="00EB2768" w:rsidP="00B84E5E">
      <w:pPr>
        <w:pStyle w:val="Indent1"/>
      </w:pPr>
    </w:p>
    <w:p w14:paraId="085E25CD" w14:textId="77777777" w:rsidR="00EB2768" w:rsidRDefault="00EB2768" w:rsidP="00B84E5E">
      <w:pPr>
        <w:pStyle w:val="Indent1"/>
      </w:pPr>
      <w:r>
        <w:t>Joyce Bros. (W.A.) Pty Ltd</w:t>
      </w:r>
    </w:p>
    <w:p w14:paraId="1EDCEC03" w14:textId="77777777" w:rsidR="00EB2768" w:rsidRDefault="00EB2768" w:rsidP="00B84E5E">
      <w:pPr>
        <w:pStyle w:val="Indent1"/>
      </w:pPr>
    </w:p>
    <w:p w14:paraId="1C56EDF5" w14:textId="77777777" w:rsidR="00EB2768" w:rsidRDefault="00EB2768" w:rsidP="00B84E5E">
      <w:pPr>
        <w:pStyle w:val="Indent1"/>
      </w:pPr>
      <w:r>
        <w:t>Western Australian Worsted and Woollen Mills Ltd., Albany</w:t>
      </w:r>
    </w:p>
    <w:p w14:paraId="4DF392B1" w14:textId="77777777" w:rsidR="00EB2768" w:rsidRDefault="00EB2768" w:rsidP="00B84E5E">
      <w:pPr>
        <w:pStyle w:val="BodyTextAward"/>
      </w:pPr>
    </w:p>
    <w:p w14:paraId="144F5D1B" w14:textId="77777777" w:rsidR="00EB2768" w:rsidRDefault="00EB2768" w:rsidP="00B84E5E">
      <w:pPr>
        <w:pStyle w:val="BodyTextAward"/>
        <w:rPr>
          <w:u w:val="single"/>
        </w:rPr>
      </w:pPr>
      <w:r>
        <w:rPr>
          <w:u w:val="single"/>
        </w:rPr>
        <w:t xml:space="preserve">Bitumen Products: </w:t>
      </w:r>
    </w:p>
    <w:p w14:paraId="43B38F41" w14:textId="77777777" w:rsidR="00EB2768" w:rsidRDefault="00EB2768" w:rsidP="00B84E5E">
      <w:pPr>
        <w:pStyle w:val="BodyTextAward"/>
        <w:rPr>
          <w:u w:val="single"/>
        </w:rPr>
      </w:pPr>
    </w:p>
    <w:p w14:paraId="5A8B7E2A" w14:textId="77777777" w:rsidR="00EB2768" w:rsidRDefault="00EB2768" w:rsidP="00B84E5E">
      <w:pPr>
        <w:pStyle w:val="Indent1"/>
      </w:pPr>
      <w:proofErr w:type="spellStart"/>
      <w:r>
        <w:t>Colfix</w:t>
      </w:r>
      <w:proofErr w:type="spellEnd"/>
      <w:r>
        <w:t xml:space="preserve"> Emulsified Bitumen Products</w:t>
      </w:r>
    </w:p>
    <w:p w14:paraId="3473EB06" w14:textId="77777777" w:rsidR="00EB2768" w:rsidRDefault="00EB2768" w:rsidP="00B84E5E">
      <w:pPr>
        <w:pStyle w:val="Indent1"/>
      </w:pPr>
    </w:p>
    <w:p w14:paraId="5E0C0FE2" w14:textId="77777777" w:rsidR="00EB2768" w:rsidRDefault="00EB2768" w:rsidP="00B84E5E">
      <w:pPr>
        <w:pStyle w:val="Indent1"/>
      </w:pPr>
      <w:r>
        <w:t xml:space="preserve">Boot Manufacturing and/or Dealing: </w:t>
      </w:r>
    </w:p>
    <w:p w14:paraId="0FCA2E9E" w14:textId="77777777" w:rsidR="00EB2768" w:rsidRDefault="00EB2768" w:rsidP="00B84E5E">
      <w:pPr>
        <w:pStyle w:val="Indent1"/>
      </w:pPr>
    </w:p>
    <w:p w14:paraId="5A6B0AE2" w14:textId="77777777" w:rsidR="00EB2768" w:rsidRDefault="00EB2768" w:rsidP="00B84E5E">
      <w:pPr>
        <w:pStyle w:val="Indent1"/>
      </w:pPr>
      <w:r>
        <w:t>Goode Durrant &amp; Murray Ltd</w:t>
      </w:r>
    </w:p>
    <w:p w14:paraId="578D75BD" w14:textId="77777777" w:rsidR="00EB2768" w:rsidRDefault="00EB2768" w:rsidP="00B84E5E">
      <w:pPr>
        <w:pStyle w:val="Indent1"/>
      </w:pPr>
    </w:p>
    <w:p w14:paraId="68EAB43E" w14:textId="77777777" w:rsidR="00EB2768" w:rsidRDefault="00EB2768" w:rsidP="00B84E5E">
      <w:pPr>
        <w:pStyle w:val="BodyTextAward"/>
        <w:rPr>
          <w:u w:val="single"/>
        </w:rPr>
      </w:pPr>
      <w:r>
        <w:rPr>
          <w:u w:val="single"/>
        </w:rPr>
        <w:t xml:space="preserve">Bottle Merchants: </w:t>
      </w:r>
    </w:p>
    <w:p w14:paraId="0F118D89" w14:textId="77777777" w:rsidR="00EB2768" w:rsidRDefault="00EB2768" w:rsidP="00B84E5E">
      <w:pPr>
        <w:pStyle w:val="BodyTextAward"/>
        <w:rPr>
          <w:u w:val="single"/>
        </w:rPr>
      </w:pPr>
    </w:p>
    <w:p w14:paraId="2F6F8089" w14:textId="77777777" w:rsidR="00EB2768" w:rsidRDefault="00EB2768" w:rsidP="00B84E5E">
      <w:pPr>
        <w:pStyle w:val="Indent1"/>
      </w:pPr>
      <w:r>
        <w:t>Kalgoorlie Bottle Exchange</w:t>
      </w:r>
    </w:p>
    <w:p w14:paraId="63A2D159" w14:textId="77777777" w:rsidR="00EB2768" w:rsidRDefault="00EB2768" w:rsidP="00B84E5E">
      <w:pPr>
        <w:pStyle w:val="BodyTextAward"/>
      </w:pPr>
    </w:p>
    <w:p w14:paraId="78462B68" w14:textId="77777777" w:rsidR="00EB2768" w:rsidRDefault="00EB2768" w:rsidP="00B84E5E">
      <w:pPr>
        <w:pStyle w:val="BodyTextAward"/>
        <w:rPr>
          <w:u w:val="single"/>
        </w:rPr>
      </w:pPr>
      <w:r>
        <w:rPr>
          <w:u w:val="single"/>
        </w:rPr>
        <w:t>Box and Case Making and/or Dealing:</w:t>
      </w:r>
    </w:p>
    <w:p w14:paraId="36FC1A16" w14:textId="77777777" w:rsidR="00EB2768" w:rsidRDefault="00EB2768" w:rsidP="00B84E5E">
      <w:pPr>
        <w:pStyle w:val="BodyTextAward"/>
      </w:pPr>
    </w:p>
    <w:p w14:paraId="008187A7" w14:textId="77777777" w:rsidR="00EB2768" w:rsidRDefault="00EB2768" w:rsidP="00B84E5E">
      <w:pPr>
        <w:pStyle w:val="Indent1"/>
      </w:pPr>
      <w:r>
        <w:t>City Case Factory Pty Ltd</w:t>
      </w:r>
    </w:p>
    <w:p w14:paraId="043DB3FD" w14:textId="77777777" w:rsidR="00EB2768" w:rsidRDefault="00EB2768" w:rsidP="00B84E5E">
      <w:pPr>
        <w:pStyle w:val="Indent1"/>
        <w:ind w:left="0"/>
      </w:pPr>
    </w:p>
    <w:p w14:paraId="4E2EABBB" w14:textId="77777777" w:rsidR="00EB2768" w:rsidRDefault="00EB2768" w:rsidP="00B84E5E">
      <w:pPr>
        <w:pStyle w:val="BodyTextAward"/>
        <w:rPr>
          <w:u w:val="single"/>
        </w:rPr>
      </w:pPr>
      <w:r>
        <w:rPr>
          <w:u w:val="single"/>
        </w:rPr>
        <w:t xml:space="preserve">Bread, Cake, Biscuit and Pastry Manufacturing and/or Selling: </w:t>
      </w:r>
    </w:p>
    <w:p w14:paraId="6F7EFA75" w14:textId="77777777" w:rsidR="00EB2768" w:rsidRDefault="00EB2768" w:rsidP="00B84E5E">
      <w:pPr>
        <w:pStyle w:val="BodyTextAward"/>
        <w:rPr>
          <w:u w:val="single"/>
        </w:rPr>
      </w:pPr>
    </w:p>
    <w:p w14:paraId="755B4D11" w14:textId="77777777" w:rsidR="00EB2768" w:rsidRDefault="00EB2768" w:rsidP="00B84E5E">
      <w:pPr>
        <w:pStyle w:val="Indent1"/>
      </w:pPr>
      <w:r>
        <w:t>Mills &amp; Ware Biscuits Pty Ltd</w:t>
      </w:r>
    </w:p>
    <w:p w14:paraId="4AA87B0A" w14:textId="77777777" w:rsidR="00EB2768" w:rsidRDefault="00EB2768" w:rsidP="00B84E5E">
      <w:pPr>
        <w:pStyle w:val="Indent1"/>
      </w:pPr>
    </w:p>
    <w:p w14:paraId="3C84FDD5" w14:textId="77777777" w:rsidR="00EB2768" w:rsidRDefault="00EB2768" w:rsidP="00B84E5E">
      <w:pPr>
        <w:pStyle w:val="Indent1"/>
      </w:pPr>
      <w:proofErr w:type="spellStart"/>
      <w:r>
        <w:t>Stanbridges</w:t>
      </w:r>
      <w:proofErr w:type="spellEnd"/>
    </w:p>
    <w:p w14:paraId="550AADFE" w14:textId="77777777" w:rsidR="00EB2768" w:rsidRDefault="00EB2768" w:rsidP="00B84E5E">
      <w:pPr>
        <w:pStyle w:val="Indent1"/>
      </w:pPr>
    </w:p>
    <w:p w14:paraId="15C1CC68" w14:textId="77777777" w:rsidR="00EB2768" w:rsidRDefault="00EB2768" w:rsidP="00B84E5E">
      <w:pPr>
        <w:pStyle w:val="Indent1"/>
      </w:pPr>
      <w:r>
        <w:t>Tippetts Ltd</w:t>
      </w:r>
    </w:p>
    <w:p w14:paraId="46CB712C" w14:textId="77777777" w:rsidR="00EB2768" w:rsidRDefault="00EB2768" w:rsidP="00B84E5E">
      <w:pPr>
        <w:pStyle w:val="BodyTextAward"/>
      </w:pPr>
    </w:p>
    <w:p w14:paraId="05C17217" w14:textId="77777777" w:rsidR="00EB2768" w:rsidRDefault="00EB2768" w:rsidP="00B84E5E">
      <w:pPr>
        <w:pStyle w:val="BodyTextAward"/>
        <w:rPr>
          <w:u w:val="single"/>
        </w:rPr>
      </w:pPr>
      <w:r>
        <w:rPr>
          <w:u w:val="single"/>
        </w:rPr>
        <w:t xml:space="preserve">Brick Making and/or Dealing: </w:t>
      </w:r>
    </w:p>
    <w:p w14:paraId="69428C4F" w14:textId="77777777" w:rsidR="00EB2768" w:rsidRDefault="00EB2768" w:rsidP="00B84E5E">
      <w:pPr>
        <w:pStyle w:val="BodyTextAward"/>
      </w:pPr>
    </w:p>
    <w:p w14:paraId="390D9621" w14:textId="77777777" w:rsidR="00EB2768" w:rsidRDefault="00EB2768" w:rsidP="00B84E5E">
      <w:pPr>
        <w:pStyle w:val="Indent1"/>
      </w:pPr>
      <w:r>
        <w:t>Metropolitan Brick Co. Ltd</w:t>
      </w:r>
    </w:p>
    <w:p w14:paraId="59454B40" w14:textId="77777777" w:rsidR="00EB2768" w:rsidRDefault="00EB2768" w:rsidP="00B84E5E">
      <w:pPr>
        <w:pStyle w:val="BodyTextAward"/>
      </w:pPr>
    </w:p>
    <w:p w14:paraId="5264B93B" w14:textId="77777777" w:rsidR="00EB2768" w:rsidRDefault="00EB2768" w:rsidP="00B84E5E">
      <w:pPr>
        <w:pStyle w:val="Indent1"/>
      </w:pPr>
      <w:r>
        <w:t>Midland Brick Co. Pty Ltd</w:t>
      </w:r>
    </w:p>
    <w:p w14:paraId="7D22E43F" w14:textId="77777777" w:rsidR="00EB2768" w:rsidRDefault="00EB2768" w:rsidP="00B84E5E">
      <w:pPr>
        <w:pStyle w:val="BodyTextAward"/>
      </w:pPr>
    </w:p>
    <w:p w14:paraId="3E9B4098" w14:textId="77777777" w:rsidR="00EB2768" w:rsidRDefault="00EB2768" w:rsidP="00B84E5E">
      <w:pPr>
        <w:pStyle w:val="Indent1"/>
      </w:pPr>
      <w:r>
        <w:t xml:space="preserve">Hawker </w:t>
      </w:r>
      <w:proofErr w:type="spellStart"/>
      <w:r>
        <w:t>Siddeley</w:t>
      </w:r>
      <w:proofErr w:type="spellEnd"/>
      <w:r>
        <w:t xml:space="preserve"> Building Supplies Pty Ltd</w:t>
      </w:r>
    </w:p>
    <w:p w14:paraId="6509DCDC" w14:textId="77777777" w:rsidR="00EB2768" w:rsidRDefault="00EB2768" w:rsidP="00B84E5E">
      <w:pPr>
        <w:pStyle w:val="Indent1"/>
      </w:pPr>
    </w:p>
    <w:p w14:paraId="466AD55D" w14:textId="77777777" w:rsidR="00EB2768" w:rsidRDefault="00EB2768" w:rsidP="00B84E5E">
      <w:pPr>
        <w:pStyle w:val="Indent1"/>
      </w:pPr>
      <w:r>
        <w:t>H.L. Brisbane &amp; Wunderlich Ltd</w:t>
      </w:r>
    </w:p>
    <w:p w14:paraId="0B882AC7" w14:textId="77777777" w:rsidR="00EB2768" w:rsidRDefault="00EB2768" w:rsidP="00B84E5E">
      <w:pPr>
        <w:pStyle w:val="Indent1"/>
      </w:pPr>
    </w:p>
    <w:p w14:paraId="01DDCD8B" w14:textId="77777777" w:rsidR="00EB2768" w:rsidRDefault="00EB2768" w:rsidP="00B84E5E">
      <w:pPr>
        <w:pStyle w:val="BodyTextAward"/>
        <w:rPr>
          <w:u w:val="single"/>
        </w:rPr>
      </w:pPr>
      <w:r>
        <w:rPr>
          <w:u w:val="single"/>
        </w:rPr>
        <w:t xml:space="preserve">Building and/or Demolition Contractors: </w:t>
      </w:r>
    </w:p>
    <w:p w14:paraId="3522F848" w14:textId="77777777" w:rsidR="00EB2768" w:rsidRDefault="00EB2768" w:rsidP="00B84E5E">
      <w:pPr>
        <w:pStyle w:val="BodyTextAward"/>
        <w:rPr>
          <w:u w:val="single"/>
        </w:rPr>
      </w:pPr>
    </w:p>
    <w:p w14:paraId="199BB123" w14:textId="77777777" w:rsidR="00EB2768" w:rsidRDefault="00EB2768" w:rsidP="00B84E5E">
      <w:pPr>
        <w:pStyle w:val="Indent1"/>
      </w:pPr>
      <w:r>
        <w:t>J.G. Hough &amp;Son Pty Ltd., Bunbury</w:t>
      </w:r>
    </w:p>
    <w:p w14:paraId="04E74111" w14:textId="77777777" w:rsidR="00EB2768" w:rsidRDefault="00EB2768" w:rsidP="00B84E5E">
      <w:pPr>
        <w:pStyle w:val="Indent1"/>
      </w:pPr>
    </w:p>
    <w:p w14:paraId="36B7E93E" w14:textId="77777777" w:rsidR="00EB2768" w:rsidRDefault="00EB2768" w:rsidP="00B84E5E">
      <w:pPr>
        <w:pStyle w:val="Indent1"/>
      </w:pPr>
      <w:r>
        <w:t>Wrights Salvage Pty Ltd</w:t>
      </w:r>
    </w:p>
    <w:p w14:paraId="487BAE9D" w14:textId="77777777" w:rsidR="00EB2768" w:rsidRDefault="00EB2768" w:rsidP="00B84E5E">
      <w:pPr>
        <w:pStyle w:val="Indent1"/>
      </w:pPr>
    </w:p>
    <w:p w14:paraId="4BE694A0" w14:textId="77777777" w:rsidR="00EB2768" w:rsidRDefault="00EB2768" w:rsidP="00B84E5E">
      <w:pPr>
        <w:pStyle w:val="Indent1"/>
      </w:pPr>
      <w:r>
        <w:t>T.D. Scott, Kalgoorlie</w:t>
      </w:r>
    </w:p>
    <w:p w14:paraId="67E0A4ED" w14:textId="77777777" w:rsidR="00EB2768" w:rsidRDefault="00EB2768" w:rsidP="00B84E5E">
      <w:pPr>
        <w:pStyle w:val="BodyTextAward"/>
      </w:pPr>
    </w:p>
    <w:p w14:paraId="3023FA08" w14:textId="77777777" w:rsidR="00EB2768" w:rsidRDefault="00EB2768" w:rsidP="00B84E5E">
      <w:pPr>
        <w:pStyle w:val="BodyTextAward"/>
        <w:rPr>
          <w:u w:val="single"/>
        </w:rPr>
      </w:pPr>
      <w:r>
        <w:rPr>
          <w:u w:val="single"/>
        </w:rPr>
        <w:t xml:space="preserve">Butter and/or Cheese Making and/or Cream Manufacturing and/or Dealing: </w:t>
      </w:r>
    </w:p>
    <w:p w14:paraId="6F3BC7E4" w14:textId="77777777" w:rsidR="00EB2768" w:rsidRDefault="00EB2768" w:rsidP="00B84E5E">
      <w:pPr>
        <w:pStyle w:val="BodyTextAward"/>
      </w:pPr>
    </w:p>
    <w:p w14:paraId="63705E80" w14:textId="77777777" w:rsidR="00EB2768" w:rsidRDefault="00EB2768" w:rsidP="00B84E5E">
      <w:pPr>
        <w:pStyle w:val="Indent1"/>
      </w:pPr>
      <w:r>
        <w:t>Sunny West Cooperative Dairies Ltd</w:t>
      </w:r>
    </w:p>
    <w:p w14:paraId="68E64B42" w14:textId="77777777" w:rsidR="00EB2768" w:rsidRDefault="00EB2768" w:rsidP="00B84E5E">
      <w:pPr>
        <w:pStyle w:val="BodyTextAward"/>
      </w:pPr>
    </w:p>
    <w:p w14:paraId="65E21F5B" w14:textId="77777777" w:rsidR="00EB2768" w:rsidRDefault="00EB2768" w:rsidP="00B84E5E">
      <w:pPr>
        <w:pStyle w:val="Indent1"/>
      </w:pPr>
      <w:r>
        <w:t>Watsons Foods Pty Ltd</w:t>
      </w:r>
    </w:p>
    <w:p w14:paraId="2ED9D3FB" w14:textId="77777777" w:rsidR="00EB2768" w:rsidRDefault="00EB2768" w:rsidP="00B84E5E">
      <w:pPr>
        <w:pStyle w:val="BodyTextAward"/>
      </w:pPr>
    </w:p>
    <w:p w14:paraId="75A60990" w14:textId="77777777" w:rsidR="00EB2768" w:rsidRDefault="00EB2768" w:rsidP="00B84E5E">
      <w:pPr>
        <w:pStyle w:val="BodyTextAward"/>
        <w:rPr>
          <w:u w:val="single"/>
        </w:rPr>
      </w:pPr>
      <w:r>
        <w:rPr>
          <w:u w:val="single"/>
        </w:rPr>
        <w:t xml:space="preserve">Cartage Contractors: </w:t>
      </w:r>
    </w:p>
    <w:p w14:paraId="7DC9E127" w14:textId="77777777" w:rsidR="00EB2768" w:rsidRDefault="00EB2768" w:rsidP="00B84E5E">
      <w:pPr>
        <w:pStyle w:val="BodyTextAward"/>
        <w:rPr>
          <w:u w:val="single"/>
        </w:rPr>
      </w:pPr>
    </w:p>
    <w:p w14:paraId="44CFA182" w14:textId="77777777" w:rsidR="00EB2768" w:rsidRDefault="00EB2768" w:rsidP="00B84E5E">
      <w:pPr>
        <w:pStyle w:val="Indent1"/>
      </w:pPr>
      <w:r>
        <w:t>W.J. Bawden, Geraldton</w:t>
      </w:r>
    </w:p>
    <w:p w14:paraId="6C73DA4E" w14:textId="77777777" w:rsidR="00EB2768" w:rsidRDefault="00EB2768" w:rsidP="00B84E5E">
      <w:pPr>
        <w:pStyle w:val="Indent1"/>
      </w:pPr>
    </w:p>
    <w:p w14:paraId="338AD99F" w14:textId="77777777" w:rsidR="00EB2768" w:rsidRDefault="00EB2768" w:rsidP="00B84E5E">
      <w:pPr>
        <w:pStyle w:val="Indent1"/>
      </w:pPr>
      <w:r>
        <w:t>Bell Bros. Pty Ltd</w:t>
      </w:r>
    </w:p>
    <w:p w14:paraId="70CB8931" w14:textId="77777777" w:rsidR="00EB2768" w:rsidRDefault="00EB2768" w:rsidP="00B84E5E">
      <w:pPr>
        <w:pStyle w:val="Indent1"/>
      </w:pPr>
    </w:p>
    <w:p w14:paraId="4B5B143C" w14:textId="77777777" w:rsidR="00EB2768" w:rsidRDefault="00EB2768" w:rsidP="00B84E5E">
      <w:pPr>
        <w:pStyle w:val="Indent1"/>
      </w:pPr>
      <w:r>
        <w:t>W. Cleasby, Toodyay</w:t>
      </w:r>
    </w:p>
    <w:p w14:paraId="00243052" w14:textId="77777777" w:rsidR="00EB2768" w:rsidRDefault="00EB2768" w:rsidP="00B84E5E">
      <w:pPr>
        <w:pStyle w:val="Indent1"/>
      </w:pPr>
    </w:p>
    <w:p w14:paraId="075E6A32" w14:textId="77777777" w:rsidR="00EB2768" w:rsidRDefault="00EB2768" w:rsidP="00B84E5E">
      <w:pPr>
        <w:pStyle w:val="Indent1"/>
      </w:pPr>
      <w:r>
        <w:t>Harvey Transport Co., Harvey</w:t>
      </w:r>
    </w:p>
    <w:p w14:paraId="4C1CC0AE" w14:textId="77777777" w:rsidR="00EB2768" w:rsidRDefault="00EB2768" w:rsidP="00B84E5E">
      <w:pPr>
        <w:pStyle w:val="Indent1"/>
      </w:pPr>
    </w:p>
    <w:p w14:paraId="0618A421" w14:textId="77777777" w:rsidR="00EB2768" w:rsidRDefault="00EB2768" w:rsidP="00B84E5E">
      <w:pPr>
        <w:pStyle w:val="Indent1"/>
      </w:pPr>
      <w:r>
        <w:t>Smith Allan &amp; Co.</w:t>
      </w:r>
    </w:p>
    <w:p w14:paraId="7A5D30C5" w14:textId="77777777" w:rsidR="00EB2768" w:rsidRDefault="00EB2768" w:rsidP="00B84E5E">
      <w:pPr>
        <w:pStyle w:val="Indent1"/>
      </w:pPr>
    </w:p>
    <w:p w14:paraId="6424EAE7" w14:textId="77777777" w:rsidR="00EB2768" w:rsidRDefault="00EB2768" w:rsidP="00B84E5E">
      <w:pPr>
        <w:pStyle w:val="Indent1"/>
      </w:pPr>
      <w:r>
        <w:t xml:space="preserve">R.J. </w:t>
      </w:r>
      <w:proofErr w:type="spellStart"/>
      <w:r>
        <w:t>Possett</w:t>
      </w:r>
      <w:proofErr w:type="spellEnd"/>
      <w:r>
        <w:t xml:space="preserve"> &amp; Co., Northam</w:t>
      </w:r>
    </w:p>
    <w:p w14:paraId="77548B23" w14:textId="77777777" w:rsidR="00EB2768" w:rsidRDefault="00EB2768" w:rsidP="00B84E5E">
      <w:pPr>
        <w:pStyle w:val="BodyTextAward"/>
      </w:pPr>
    </w:p>
    <w:p w14:paraId="016ABB26" w14:textId="77777777" w:rsidR="00EB2768" w:rsidRDefault="00EB2768" w:rsidP="00B84E5E">
      <w:pPr>
        <w:pStyle w:val="BodyTextAward"/>
        <w:rPr>
          <w:u w:val="single"/>
        </w:rPr>
      </w:pPr>
      <w:r>
        <w:rPr>
          <w:u w:val="single"/>
        </w:rPr>
        <w:t xml:space="preserve">Cement and/or Lime Manufacturing and/or Dealing: </w:t>
      </w:r>
    </w:p>
    <w:p w14:paraId="769A56FA" w14:textId="77777777" w:rsidR="00EB2768" w:rsidRDefault="00EB2768" w:rsidP="00B84E5E">
      <w:pPr>
        <w:pStyle w:val="BodyTextAward"/>
        <w:rPr>
          <w:u w:val="single"/>
        </w:rPr>
      </w:pPr>
    </w:p>
    <w:p w14:paraId="1A079B2D" w14:textId="77777777" w:rsidR="00EB2768" w:rsidRDefault="00EB2768" w:rsidP="00B84E5E">
      <w:pPr>
        <w:pStyle w:val="Indent1"/>
      </w:pPr>
      <w:r>
        <w:t>Cockburn Cement Pty Ltd</w:t>
      </w:r>
    </w:p>
    <w:p w14:paraId="30D8D102" w14:textId="77777777" w:rsidR="00EB2768" w:rsidRDefault="00EB2768" w:rsidP="00B84E5E">
      <w:pPr>
        <w:pStyle w:val="Indent1"/>
      </w:pPr>
    </w:p>
    <w:p w14:paraId="08D71465" w14:textId="77777777" w:rsidR="00EB2768" w:rsidRDefault="00EB2768" w:rsidP="00B84E5E">
      <w:pPr>
        <w:pStyle w:val="Indent1"/>
      </w:pPr>
      <w:r>
        <w:t xml:space="preserve">Cement Brick Manufacturing: </w:t>
      </w:r>
    </w:p>
    <w:p w14:paraId="3E3611ED" w14:textId="77777777" w:rsidR="00EB2768" w:rsidRDefault="00EB2768" w:rsidP="00B84E5E">
      <w:pPr>
        <w:pStyle w:val="Indent1"/>
      </w:pPr>
    </w:p>
    <w:p w14:paraId="3B5A8385" w14:textId="77777777" w:rsidR="00EB2768" w:rsidRDefault="00EB2768" w:rsidP="00B84E5E">
      <w:pPr>
        <w:pStyle w:val="Indent1"/>
      </w:pPr>
      <w:proofErr w:type="spellStart"/>
      <w:r>
        <w:t>Dunbrick</w:t>
      </w:r>
      <w:proofErr w:type="spellEnd"/>
      <w:r>
        <w:t xml:space="preserve"> (W.A.) Pty Ltd</w:t>
      </w:r>
    </w:p>
    <w:p w14:paraId="1A7457AA" w14:textId="77777777" w:rsidR="00EB2768" w:rsidRDefault="00EB2768" w:rsidP="00B84E5E">
      <w:pPr>
        <w:pStyle w:val="Indent1"/>
      </w:pPr>
    </w:p>
    <w:p w14:paraId="7C53E022" w14:textId="77777777" w:rsidR="00EB2768" w:rsidRDefault="00EB2768" w:rsidP="00B84E5E">
      <w:pPr>
        <w:pStyle w:val="Indent1"/>
      </w:pPr>
      <w:r>
        <w:t xml:space="preserve">Cereal Foods Manufacturing: </w:t>
      </w:r>
    </w:p>
    <w:p w14:paraId="38CA6E37" w14:textId="77777777" w:rsidR="00EB2768" w:rsidRDefault="00EB2768" w:rsidP="00B84E5E">
      <w:pPr>
        <w:pStyle w:val="Indent1"/>
      </w:pPr>
    </w:p>
    <w:p w14:paraId="48F3032E" w14:textId="77777777" w:rsidR="00EB2768" w:rsidRDefault="00EB2768" w:rsidP="00B84E5E">
      <w:pPr>
        <w:pStyle w:val="Indent1"/>
      </w:pPr>
      <w:r>
        <w:t>Nabisco Pty Ltd</w:t>
      </w:r>
    </w:p>
    <w:p w14:paraId="2DCDD554" w14:textId="77777777" w:rsidR="00EB2768" w:rsidRDefault="00EB2768" w:rsidP="00B84E5E">
      <w:pPr>
        <w:pStyle w:val="BodyTextAward"/>
      </w:pPr>
    </w:p>
    <w:p w14:paraId="4C7DB448" w14:textId="77777777" w:rsidR="00EB2768" w:rsidRDefault="00EB2768" w:rsidP="00B84E5E">
      <w:pPr>
        <w:pStyle w:val="BodyTextAward"/>
        <w:rPr>
          <w:u w:val="single"/>
        </w:rPr>
      </w:pPr>
      <w:r>
        <w:rPr>
          <w:u w:val="single"/>
        </w:rPr>
        <w:t xml:space="preserve">Clothing Manufacturing and/or Dealing: </w:t>
      </w:r>
    </w:p>
    <w:p w14:paraId="0D7A13EA" w14:textId="77777777" w:rsidR="00EB2768" w:rsidRDefault="00EB2768" w:rsidP="00B84E5E">
      <w:pPr>
        <w:pStyle w:val="BodyTextAward"/>
        <w:rPr>
          <w:u w:val="single"/>
        </w:rPr>
      </w:pPr>
    </w:p>
    <w:p w14:paraId="1F5A9EC0" w14:textId="77777777" w:rsidR="00EB2768" w:rsidRDefault="00EB2768" w:rsidP="00B84E5E">
      <w:pPr>
        <w:pStyle w:val="Indent1"/>
      </w:pPr>
      <w:r>
        <w:t>Goode Durrant &amp; Murray Ltd</w:t>
      </w:r>
    </w:p>
    <w:p w14:paraId="7288DBB4" w14:textId="77777777" w:rsidR="00EB2768" w:rsidRDefault="00EB2768" w:rsidP="00B84E5E">
      <w:pPr>
        <w:pStyle w:val="Indent1"/>
      </w:pPr>
    </w:p>
    <w:p w14:paraId="07616BD3" w14:textId="77777777" w:rsidR="00EB2768" w:rsidRDefault="00EB2768" w:rsidP="00B84E5E">
      <w:pPr>
        <w:pStyle w:val="Indent1"/>
      </w:pPr>
      <w:r>
        <w:t>Morris &amp; Co.</w:t>
      </w:r>
    </w:p>
    <w:p w14:paraId="3F7232A1" w14:textId="77777777" w:rsidR="00EB2768" w:rsidRDefault="00EB2768" w:rsidP="00B84E5E">
      <w:pPr>
        <w:pStyle w:val="Indent1"/>
      </w:pPr>
    </w:p>
    <w:p w14:paraId="1B0D0E14" w14:textId="77777777" w:rsidR="00EB2768" w:rsidRDefault="00EB2768" w:rsidP="00B84E5E">
      <w:pPr>
        <w:pStyle w:val="Indent1"/>
      </w:pPr>
      <w:r>
        <w:t xml:space="preserve">Concrete and/or Cement Products Manufacturing: </w:t>
      </w:r>
    </w:p>
    <w:p w14:paraId="5EE1C298" w14:textId="77777777" w:rsidR="00EB2768" w:rsidRDefault="00EB2768" w:rsidP="00B84E5E">
      <w:pPr>
        <w:pStyle w:val="Indent1"/>
      </w:pPr>
    </w:p>
    <w:p w14:paraId="15F33D4E" w14:textId="77777777" w:rsidR="00EB2768" w:rsidRDefault="00EB2768" w:rsidP="00B84E5E">
      <w:pPr>
        <w:pStyle w:val="Indent1"/>
      </w:pPr>
      <w:r>
        <w:t>Humes Ltd</w:t>
      </w:r>
    </w:p>
    <w:p w14:paraId="2F838505" w14:textId="77777777" w:rsidR="00EB2768" w:rsidRDefault="00EB2768" w:rsidP="00B84E5E">
      <w:pPr>
        <w:pStyle w:val="Indent1"/>
      </w:pPr>
    </w:p>
    <w:p w14:paraId="6392E6AF" w14:textId="77777777" w:rsidR="00EB2768" w:rsidRDefault="00EB2768" w:rsidP="00B84E5E">
      <w:pPr>
        <w:pStyle w:val="Indent1"/>
      </w:pPr>
      <w:r>
        <w:t>Peter Pan Tiles Pty Ltd</w:t>
      </w:r>
    </w:p>
    <w:p w14:paraId="15A8A78F" w14:textId="77777777" w:rsidR="00EB2768" w:rsidRDefault="00EB2768" w:rsidP="00B84E5E">
      <w:pPr>
        <w:pStyle w:val="Indent1"/>
      </w:pPr>
    </w:p>
    <w:p w14:paraId="0230E694" w14:textId="77777777" w:rsidR="00EB2768" w:rsidRDefault="00EB2768" w:rsidP="00B84E5E">
      <w:pPr>
        <w:pStyle w:val="Indent1"/>
      </w:pPr>
      <w:r>
        <w:t>Swan Block Co. Pty Ltd</w:t>
      </w:r>
    </w:p>
    <w:p w14:paraId="290A7623" w14:textId="77777777" w:rsidR="00EB2768" w:rsidRDefault="00EB2768" w:rsidP="00B84E5E">
      <w:pPr>
        <w:pStyle w:val="Indent1"/>
      </w:pPr>
    </w:p>
    <w:p w14:paraId="1162E34E" w14:textId="77777777" w:rsidR="00EB2768" w:rsidRDefault="00EB2768" w:rsidP="00B84E5E">
      <w:pPr>
        <w:pStyle w:val="BodyTextAward"/>
        <w:rPr>
          <w:u w:val="single"/>
        </w:rPr>
      </w:pPr>
      <w:r>
        <w:rPr>
          <w:u w:val="single"/>
        </w:rPr>
        <w:t xml:space="preserve">Confectionery Manufacturing and/or Dealing: </w:t>
      </w:r>
    </w:p>
    <w:p w14:paraId="19B6CF80" w14:textId="77777777" w:rsidR="00EB2768" w:rsidRDefault="00EB2768" w:rsidP="00B84E5E">
      <w:pPr>
        <w:pStyle w:val="BodyTextAward"/>
        <w:rPr>
          <w:u w:val="single"/>
        </w:rPr>
      </w:pPr>
    </w:p>
    <w:p w14:paraId="154322C4" w14:textId="77777777" w:rsidR="00EB2768" w:rsidRDefault="00EB2768" w:rsidP="00B84E5E">
      <w:pPr>
        <w:pStyle w:val="Indent1"/>
      </w:pPr>
      <w:proofErr w:type="spellStart"/>
      <w:r>
        <w:t>Calthop</w:t>
      </w:r>
      <w:proofErr w:type="spellEnd"/>
      <w:r>
        <w:t xml:space="preserve"> Bros. (W.A.) Pty Ltd</w:t>
      </w:r>
    </w:p>
    <w:p w14:paraId="4B9974B2" w14:textId="77777777" w:rsidR="00EB2768" w:rsidRDefault="00EB2768" w:rsidP="00B84E5E">
      <w:pPr>
        <w:pStyle w:val="Indent1"/>
      </w:pPr>
    </w:p>
    <w:p w14:paraId="591EB30B" w14:textId="77777777" w:rsidR="00EB2768" w:rsidRDefault="00EB2768" w:rsidP="00B84E5E">
      <w:pPr>
        <w:pStyle w:val="Indent1"/>
      </w:pPr>
      <w:r>
        <w:t>MacRobertson (W.A.) Pty Ltd</w:t>
      </w:r>
    </w:p>
    <w:p w14:paraId="09C799CC" w14:textId="77777777" w:rsidR="00EB2768" w:rsidRDefault="00EB2768" w:rsidP="00B84E5E">
      <w:pPr>
        <w:pStyle w:val="Indent1"/>
      </w:pPr>
    </w:p>
    <w:p w14:paraId="4963D0B2" w14:textId="77777777" w:rsidR="00EB2768" w:rsidRDefault="00EB2768" w:rsidP="00B84E5E">
      <w:pPr>
        <w:pStyle w:val="Indent1"/>
      </w:pPr>
      <w:r>
        <w:t>The Nestle Co. (Aust.) Ltd</w:t>
      </w:r>
    </w:p>
    <w:p w14:paraId="154A0F3D" w14:textId="77777777" w:rsidR="00EB2768" w:rsidRDefault="00EB2768" w:rsidP="00B84E5E">
      <w:pPr>
        <w:pStyle w:val="Indent1"/>
      </w:pPr>
    </w:p>
    <w:p w14:paraId="55375114" w14:textId="77777777" w:rsidR="00EB2768" w:rsidRDefault="00EB2768" w:rsidP="00B84E5E">
      <w:pPr>
        <w:pStyle w:val="Indent1"/>
      </w:pPr>
      <w:proofErr w:type="spellStart"/>
      <w:r>
        <w:t>Plaistowe</w:t>
      </w:r>
      <w:proofErr w:type="spellEnd"/>
      <w:r>
        <w:t xml:space="preserve"> &amp; Co. Ltd</w:t>
      </w:r>
    </w:p>
    <w:p w14:paraId="462E55C4" w14:textId="77777777" w:rsidR="00EB2768" w:rsidRDefault="00EB2768" w:rsidP="00B84E5E">
      <w:pPr>
        <w:pStyle w:val="Indent1"/>
      </w:pPr>
    </w:p>
    <w:p w14:paraId="7A9D1073" w14:textId="77777777" w:rsidR="00EB2768" w:rsidRDefault="00EB2768" w:rsidP="00B84E5E">
      <w:pPr>
        <w:pStyle w:val="BodyTextAward"/>
        <w:rPr>
          <w:u w:val="single"/>
        </w:rPr>
      </w:pPr>
      <w:r>
        <w:rPr>
          <w:u w:val="single"/>
        </w:rPr>
        <w:t xml:space="preserve">Cotton and Wool Waste Merchants: </w:t>
      </w:r>
    </w:p>
    <w:p w14:paraId="768CFA38" w14:textId="77777777" w:rsidR="00EB2768" w:rsidRDefault="00EB2768" w:rsidP="00B84E5E">
      <w:pPr>
        <w:pStyle w:val="BodyTextAward"/>
      </w:pPr>
    </w:p>
    <w:p w14:paraId="19682CA9" w14:textId="77777777" w:rsidR="00EB2768" w:rsidRDefault="00EB2768" w:rsidP="00B84E5E">
      <w:pPr>
        <w:pStyle w:val="Indent1"/>
      </w:pPr>
      <w:r>
        <w:t>Cotton Traders of Australia</w:t>
      </w:r>
    </w:p>
    <w:p w14:paraId="4C85FBAD" w14:textId="77777777" w:rsidR="00EB2768" w:rsidRDefault="00EB2768" w:rsidP="00B84E5E">
      <w:pPr>
        <w:pStyle w:val="BodyTextAward"/>
      </w:pPr>
    </w:p>
    <w:p w14:paraId="4B150319" w14:textId="77777777" w:rsidR="00EB2768" w:rsidRDefault="00EB2768" w:rsidP="00B84E5E">
      <w:pPr>
        <w:pStyle w:val="BodyTextAward"/>
        <w:rPr>
          <w:u w:val="single"/>
        </w:rPr>
      </w:pPr>
      <w:r>
        <w:rPr>
          <w:u w:val="single"/>
        </w:rPr>
        <w:t xml:space="preserve">Customs, Shipping and/or Forwarding Agents: </w:t>
      </w:r>
    </w:p>
    <w:p w14:paraId="0024BB77" w14:textId="77777777" w:rsidR="00EB2768" w:rsidRDefault="00EB2768" w:rsidP="00B84E5E">
      <w:pPr>
        <w:pStyle w:val="BodyTextAward"/>
      </w:pPr>
    </w:p>
    <w:p w14:paraId="1C386E7E" w14:textId="77777777" w:rsidR="00EB2768" w:rsidRDefault="00EB2768" w:rsidP="00B84E5E">
      <w:pPr>
        <w:pStyle w:val="Indent1"/>
      </w:pPr>
      <w:r>
        <w:t>E.J. Armstrong, Manjimup</w:t>
      </w:r>
    </w:p>
    <w:p w14:paraId="3BF39C56" w14:textId="77777777" w:rsidR="00EB2768" w:rsidRDefault="00EB2768" w:rsidP="00B84E5E">
      <w:pPr>
        <w:pStyle w:val="Indent1"/>
      </w:pPr>
    </w:p>
    <w:p w14:paraId="0BC158D3" w14:textId="77777777" w:rsidR="00EB2768" w:rsidRDefault="00EB2768" w:rsidP="00B84E5E">
      <w:pPr>
        <w:pStyle w:val="Indent1"/>
      </w:pPr>
      <w:r>
        <w:t>Barnards Pty Ltd</w:t>
      </w:r>
    </w:p>
    <w:p w14:paraId="1379585E" w14:textId="77777777" w:rsidR="00EB2768" w:rsidRDefault="00EB2768" w:rsidP="00B84E5E">
      <w:pPr>
        <w:pStyle w:val="Indent1"/>
      </w:pPr>
    </w:p>
    <w:p w14:paraId="313FCD17" w14:textId="77777777" w:rsidR="00EB2768" w:rsidRDefault="00EB2768" w:rsidP="00B84E5E">
      <w:pPr>
        <w:pStyle w:val="Indent1"/>
      </w:pPr>
      <w:r>
        <w:t xml:space="preserve">Frank </w:t>
      </w:r>
      <w:proofErr w:type="spellStart"/>
      <w:r>
        <w:t>Cadd</w:t>
      </w:r>
      <w:proofErr w:type="spellEnd"/>
      <w:r>
        <w:t xml:space="preserve"> Co. (1959) Pty Ltd</w:t>
      </w:r>
    </w:p>
    <w:p w14:paraId="77ABB502" w14:textId="77777777" w:rsidR="00EB2768" w:rsidRDefault="00EB2768" w:rsidP="00B84E5E">
      <w:pPr>
        <w:pStyle w:val="Indent1"/>
      </w:pPr>
    </w:p>
    <w:p w14:paraId="114BFCC6" w14:textId="77777777" w:rsidR="00EB2768" w:rsidRDefault="00EB2768" w:rsidP="00B84E5E">
      <w:pPr>
        <w:pStyle w:val="Indent1"/>
      </w:pPr>
      <w:r>
        <w:t>F.W. Churcher &amp; Co.</w:t>
      </w:r>
    </w:p>
    <w:p w14:paraId="2B2CF2E6" w14:textId="77777777" w:rsidR="00EB2768" w:rsidRDefault="00EB2768" w:rsidP="00B84E5E">
      <w:pPr>
        <w:pStyle w:val="Indent1"/>
      </w:pPr>
    </w:p>
    <w:p w14:paraId="766F3984" w14:textId="77777777" w:rsidR="00EB2768" w:rsidRDefault="00EB2768" w:rsidP="00B84E5E">
      <w:pPr>
        <w:pStyle w:val="Indent1"/>
      </w:pPr>
      <w:r>
        <w:t>James Kiernan Pty Ltd</w:t>
      </w:r>
    </w:p>
    <w:p w14:paraId="23FE8699" w14:textId="77777777" w:rsidR="00EB2768" w:rsidRDefault="00EB2768" w:rsidP="00B84E5E">
      <w:pPr>
        <w:pStyle w:val="Indent1"/>
      </w:pPr>
    </w:p>
    <w:p w14:paraId="767E68FB" w14:textId="77777777" w:rsidR="00EB2768" w:rsidRDefault="00EB2768" w:rsidP="00B84E5E">
      <w:pPr>
        <w:pStyle w:val="Indent1"/>
      </w:pPr>
      <w:r>
        <w:t>Frank Manford Pty Ltd</w:t>
      </w:r>
    </w:p>
    <w:p w14:paraId="6A8E575F" w14:textId="77777777" w:rsidR="00EB2768" w:rsidRDefault="00EB2768" w:rsidP="00B84E5E">
      <w:pPr>
        <w:pStyle w:val="Indent1"/>
      </w:pPr>
    </w:p>
    <w:p w14:paraId="71BAD0D1" w14:textId="77777777" w:rsidR="00EB2768" w:rsidRDefault="00EB2768" w:rsidP="00B84E5E">
      <w:pPr>
        <w:pStyle w:val="Indent1"/>
      </w:pPr>
      <w:r>
        <w:t>Prevost &amp; Co. Pty Ltd</w:t>
      </w:r>
    </w:p>
    <w:p w14:paraId="26E9E50D" w14:textId="77777777" w:rsidR="00EB2768" w:rsidRDefault="00EB2768" w:rsidP="00B84E5E">
      <w:pPr>
        <w:pStyle w:val="Indent1"/>
      </w:pPr>
    </w:p>
    <w:p w14:paraId="7604F8C3" w14:textId="77777777" w:rsidR="00EB2768" w:rsidRDefault="00EB2768" w:rsidP="00B84E5E">
      <w:pPr>
        <w:pStyle w:val="BodyTextAward"/>
        <w:rPr>
          <w:u w:val="single"/>
        </w:rPr>
      </w:pPr>
      <w:r>
        <w:rPr>
          <w:u w:val="single"/>
        </w:rPr>
        <w:t xml:space="preserve">Dairy Produce Dealing: </w:t>
      </w:r>
    </w:p>
    <w:p w14:paraId="37C85743" w14:textId="77777777" w:rsidR="00EB2768" w:rsidRDefault="00EB2768" w:rsidP="00B84E5E">
      <w:pPr>
        <w:pStyle w:val="BodyTextAward"/>
        <w:rPr>
          <w:u w:val="single"/>
        </w:rPr>
      </w:pPr>
    </w:p>
    <w:p w14:paraId="1BC87A16" w14:textId="77777777" w:rsidR="00EB2768" w:rsidRDefault="00EB2768" w:rsidP="00B84E5E">
      <w:pPr>
        <w:pStyle w:val="Indent1"/>
      </w:pPr>
      <w:r>
        <w:t>Watsons Foods Pty Ltd</w:t>
      </w:r>
    </w:p>
    <w:p w14:paraId="7500622D" w14:textId="77777777" w:rsidR="00EB2768" w:rsidRDefault="00EB2768" w:rsidP="00B84E5E">
      <w:pPr>
        <w:pStyle w:val="BodyTextAward"/>
      </w:pPr>
    </w:p>
    <w:p w14:paraId="2AC33D6D" w14:textId="77777777" w:rsidR="00EB2768" w:rsidRDefault="00EB2768" w:rsidP="00B84E5E">
      <w:pPr>
        <w:pStyle w:val="BodyTextAward"/>
        <w:rPr>
          <w:u w:val="single"/>
        </w:rPr>
      </w:pPr>
      <w:r>
        <w:rPr>
          <w:u w:val="single"/>
        </w:rPr>
        <w:t xml:space="preserve">Departmental Stores: </w:t>
      </w:r>
    </w:p>
    <w:p w14:paraId="1F1859CA" w14:textId="77777777" w:rsidR="00EB2768" w:rsidRDefault="00EB2768" w:rsidP="00B84E5E">
      <w:pPr>
        <w:pStyle w:val="BodyTextAward"/>
        <w:rPr>
          <w:u w:val="single"/>
        </w:rPr>
      </w:pPr>
    </w:p>
    <w:p w14:paraId="04395009" w14:textId="77777777" w:rsidR="00EB2768" w:rsidRDefault="00EB2768" w:rsidP="00B84E5E">
      <w:pPr>
        <w:pStyle w:val="Indent1"/>
      </w:pPr>
      <w:r>
        <w:t>Aherns Pty Ltd</w:t>
      </w:r>
    </w:p>
    <w:p w14:paraId="25C01ED8" w14:textId="77777777" w:rsidR="00EB2768" w:rsidRDefault="00EB2768" w:rsidP="00B84E5E">
      <w:pPr>
        <w:pStyle w:val="Indent1"/>
      </w:pPr>
    </w:p>
    <w:p w14:paraId="566C1970" w14:textId="77777777" w:rsidR="00EB2768" w:rsidRDefault="00EB2768" w:rsidP="00B84E5E">
      <w:pPr>
        <w:pStyle w:val="Indent1"/>
      </w:pPr>
      <w:r>
        <w:t>John Allan Ltd</w:t>
      </w:r>
    </w:p>
    <w:p w14:paraId="0C18B6C8" w14:textId="77777777" w:rsidR="00EB2768" w:rsidRDefault="00EB2768" w:rsidP="00B84E5E">
      <w:pPr>
        <w:pStyle w:val="Indent1"/>
      </w:pPr>
    </w:p>
    <w:p w14:paraId="2B28C902" w14:textId="77777777" w:rsidR="00EB2768" w:rsidRDefault="00EB2768" w:rsidP="00B84E5E">
      <w:pPr>
        <w:pStyle w:val="Indent1"/>
      </w:pPr>
      <w:proofErr w:type="spellStart"/>
      <w:r>
        <w:t>Bairds</w:t>
      </w:r>
      <w:proofErr w:type="spellEnd"/>
      <w:r>
        <w:t xml:space="preserve"> Pty Ltd</w:t>
      </w:r>
    </w:p>
    <w:p w14:paraId="56B42DF6" w14:textId="77777777" w:rsidR="00EB2768" w:rsidRDefault="00EB2768" w:rsidP="00B84E5E">
      <w:pPr>
        <w:pStyle w:val="Indent1"/>
      </w:pPr>
    </w:p>
    <w:p w14:paraId="59542735" w14:textId="77777777" w:rsidR="00EB2768" w:rsidRDefault="00EB2768" w:rsidP="00B84E5E">
      <w:pPr>
        <w:pStyle w:val="Indent1"/>
      </w:pPr>
      <w:r>
        <w:t>Boans Ltd</w:t>
      </w:r>
    </w:p>
    <w:p w14:paraId="0C710B3A" w14:textId="77777777" w:rsidR="00EB2768" w:rsidRDefault="00EB2768" w:rsidP="00B84E5E">
      <w:pPr>
        <w:pStyle w:val="Indent1"/>
      </w:pPr>
    </w:p>
    <w:p w14:paraId="67C863EB" w14:textId="77777777" w:rsidR="00EB2768" w:rsidRDefault="00EB2768" w:rsidP="00B84E5E">
      <w:pPr>
        <w:pStyle w:val="Indent1"/>
      </w:pPr>
      <w:r>
        <w:t xml:space="preserve">Thos. </w:t>
      </w:r>
      <w:proofErr w:type="spellStart"/>
      <w:r>
        <w:t>haywood</w:t>
      </w:r>
      <w:proofErr w:type="spellEnd"/>
      <w:r>
        <w:t xml:space="preserve"> Pty Ltd., Bunbury</w:t>
      </w:r>
    </w:p>
    <w:p w14:paraId="0DAE22E3" w14:textId="77777777" w:rsidR="00EB2768" w:rsidRDefault="00EB2768" w:rsidP="00B84E5E">
      <w:pPr>
        <w:pStyle w:val="Indent1"/>
      </w:pPr>
    </w:p>
    <w:p w14:paraId="6C7D233F" w14:textId="77777777" w:rsidR="00EB2768" w:rsidRDefault="00EB2768" w:rsidP="00B84E5E">
      <w:pPr>
        <w:pStyle w:val="Indent1"/>
      </w:pPr>
      <w:r>
        <w:t>J.A. Hicks &amp; Co. Pty Ltd., Kalgoorlie</w:t>
      </w:r>
    </w:p>
    <w:p w14:paraId="17BE1E5A" w14:textId="77777777" w:rsidR="00EB2768" w:rsidRDefault="00EB2768" w:rsidP="00B84E5E">
      <w:pPr>
        <w:pStyle w:val="BodyTextAward"/>
      </w:pPr>
    </w:p>
    <w:p w14:paraId="739F1CE9" w14:textId="77777777" w:rsidR="00EB2768" w:rsidRDefault="00EB2768" w:rsidP="00B84E5E">
      <w:pPr>
        <w:pStyle w:val="BodyTextAward"/>
        <w:rPr>
          <w:u w:val="single"/>
        </w:rPr>
      </w:pPr>
      <w:r>
        <w:rPr>
          <w:u w:val="single"/>
        </w:rPr>
        <w:t xml:space="preserve">Drug and/or Chemical Manufacturing and/or Dealing: </w:t>
      </w:r>
    </w:p>
    <w:p w14:paraId="3A251C04" w14:textId="77777777" w:rsidR="00EB2768" w:rsidRDefault="00EB2768" w:rsidP="00B84E5E">
      <w:pPr>
        <w:pStyle w:val="BodyTextAward"/>
      </w:pPr>
    </w:p>
    <w:p w14:paraId="3CB0AB95" w14:textId="77777777" w:rsidR="00EB2768" w:rsidRDefault="00EB2768" w:rsidP="00B84E5E">
      <w:pPr>
        <w:pStyle w:val="Indent1"/>
      </w:pPr>
      <w:r>
        <w:t>F.H. Faulding &amp; Co. Ltd</w:t>
      </w:r>
    </w:p>
    <w:p w14:paraId="60B33CB5" w14:textId="77777777" w:rsidR="00EB2768" w:rsidRDefault="00EB2768" w:rsidP="00B84E5E">
      <w:pPr>
        <w:pStyle w:val="Indent1"/>
      </w:pPr>
    </w:p>
    <w:p w14:paraId="572CD3D4" w14:textId="77777777" w:rsidR="00EB2768" w:rsidRDefault="00EB2768" w:rsidP="00B84E5E">
      <w:pPr>
        <w:pStyle w:val="Indent1"/>
      </w:pPr>
      <w:r>
        <w:t>David Gray &amp; co Ltd</w:t>
      </w:r>
    </w:p>
    <w:p w14:paraId="6DC75151" w14:textId="77777777" w:rsidR="00EB2768" w:rsidRDefault="00EB2768" w:rsidP="00B84E5E">
      <w:pPr>
        <w:pStyle w:val="Indent1"/>
      </w:pPr>
    </w:p>
    <w:p w14:paraId="12878072" w14:textId="77777777" w:rsidR="00EB2768" w:rsidRDefault="00EB2768" w:rsidP="00B84E5E">
      <w:pPr>
        <w:pStyle w:val="Indent1"/>
      </w:pPr>
      <w:r>
        <w:t>Rumbles Ltd</w:t>
      </w:r>
    </w:p>
    <w:p w14:paraId="73575E2B" w14:textId="77777777" w:rsidR="00EB2768" w:rsidRDefault="00EB2768" w:rsidP="00B84E5E">
      <w:pPr>
        <w:pStyle w:val="BodyTextAward"/>
      </w:pPr>
    </w:p>
    <w:p w14:paraId="79C47FC5" w14:textId="77777777" w:rsidR="00EB2768" w:rsidRDefault="00EB2768" w:rsidP="00B84E5E">
      <w:pPr>
        <w:pStyle w:val="BodyTextAward"/>
        <w:rPr>
          <w:u w:val="single"/>
        </w:rPr>
      </w:pPr>
      <w:r>
        <w:rPr>
          <w:u w:val="single"/>
        </w:rPr>
        <w:t xml:space="preserve">Electrical Appliances Manufacturing and/or Dealing: </w:t>
      </w:r>
    </w:p>
    <w:p w14:paraId="026694FE" w14:textId="77777777" w:rsidR="00EB2768" w:rsidRDefault="00EB2768" w:rsidP="00B84E5E">
      <w:pPr>
        <w:pStyle w:val="BodyTextAward"/>
        <w:rPr>
          <w:u w:val="single"/>
        </w:rPr>
      </w:pPr>
    </w:p>
    <w:p w14:paraId="346E8175" w14:textId="77777777" w:rsidR="00EB2768" w:rsidRDefault="00EB2768" w:rsidP="00B84E5E">
      <w:pPr>
        <w:pStyle w:val="Indent1"/>
      </w:pPr>
      <w:r>
        <w:t>Lightburn &amp; Co. Ltd</w:t>
      </w:r>
    </w:p>
    <w:p w14:paraId="0E692D4A" w14:textId="77777777" w:rsidR="00EB2768" w:rsidRDefault="00EB2768" w:rsidP="00B84E5E">
      <w:pPr>
        <w:pStyle w:val="Indent1"/>
      </w:pPr>
    </w:p>
    <w:p w14:paraId="73FB3ACF" w14:textId="77777777" w:rsidR="00EB2768" w:rsidRDefault="00EB2768" w:rsidP="00B84E5E">
      <w:pPr>
        <w:pStyle w:val="Indent1"/>
      </w:pPr>
      <w:r>
        <w:t>S.W. Hart &amp; co</w:t>
      </w:r>
    </w:p>
    <w:p w14:paraId="080C099E" w14:textId="77777777" w:rsidR="00EB2768" w:rsidRDefault="00EB2768" w:rsidP="00B84E5E">
      <w:pPr>
        <w:pStyle w:val="Indent1"/>
      </w:pPr>
    </w:p>
    <w:p w14:paraId="50D9B3F6" w14:textId="77777777" w:rsidR="00EB2768" w:rsidRDefault="00EB2768" w:rsidP="00B84E5E">
      <w:pPr>
        <w:pStyle w:val="Indent1"/>
      </w:pPr>
      <w:r>
        <w:t>Metters Ltd</w:t>
      </w:r>
    </w:p>
    <w:p w14:paraId="4AD9BBBC" w14:textId="77777777" w:rsidR="00EB2768" w:rsidRDefault="00EB2768" w:rsidP="00B84E5E">
      <w:pPr>
        <w:pStyle w:val="Indent1"/>
        <w:rPr>
          <w:u w:val="single"/>
        </w:rPr>
      </w:pPr>
    </w:p>
    <w:p w14:paraId="1E03ED32" w14:textId="77777777" w:rsidR="00EB2768" w:rsidRDefault="00EB2768" w:rsidP="00B84E5E">
      <w:pPr>
        <w:pStyle w:val="BodyTextAward"/>
        <w:rPr>
          <w:u w:val="single"/>
        </w:rPr>
      </w:pPr>
      <w:r>
        <w:rPr>
          <w:u w:val="single"/>
        </w:rPr>
        <w:t xml:space="preserve">Electroplating: </w:t>
      </w:r>
    </w:p>
    <w:p w14:paraId="17AF5F19" w14:textId="77777777" w:rsidR="00EB2768" w:rsidRDefault="00EB2768" w:rsidP="00B84E5E">
      <w:pPr>
        <w:pStyle w:val="BodyTextAward"/>
        <w:rPr>
          <w:u w:val="single"/>
        </w:rPr>
      </w:pPr>
    </w:p>
    <w:p w14:paraId="3DE003F2" w14:textId="77777777" w:rsidR="00EB2768" w:rsidRDefault="00EB2768" w:rsidP="00B84E5E">
      <w:pPr>
        <w:pStyle w:val="Indent1"/>
      </w:pPr>
      <w:r>
        <w:t>Industrial Plating Co. Pty Ltd</w:t>
      </w:r>
    </w:p>
    <w:p w14:paraId="560427CA" w14:textId="77777777" w:rsidR="00EB2768" w:rsidRDefault="00EB2768" w:rsidP="00B84E5E">
      <w:pPr>
        <w:pStyle w:val="Indent1"/>
      </w:pPr>
    </w:p>
    <w:p w14:paraId="78775828" w14:textId="77777777" w:rsidR="00EB2768" w:rsidRDefault="00EB2768" w:rsidP="00B84E5E">
      <w:pPr>
        <w:pStyle w:val="BodyTextAward"/>
        <w:rPr>
          <w:u w:val="single"/>
        </w:rPr>
      </w:pPr>
      <w:r>
        <w:rPr>
          <w:u w:val="single"/>
        </w:rPr>
        <w:t xml:space="preserve">Earthenware Manufacturing and/or Dealing: </w:t>
      </w:r>
    </w:p>
    <w:p w14:paraId="157DE654" w14:textId="77777777" w:rsidR="00EB2768" w:rsidRDefault="00EB2768" w:rsidP="00B84E5E">
      <w:pPr>
        <w:pStyle w:val="BodyTextAward"/>
      </w:pPr>
    </w:p>
    <w:p w14:paraId="19F9D84B" w14:textId="77777777" w:rsidR="00EB2768" w:rsidRDefault="00EB2768" w:rsidP="00B84E5E">
      <w:pPr>
        <w:pStyle w:val="Indent1"/>
      </w:pPr>
      <w:r>
        <w:t>H.L. Brisbane &amp; Wunderlich Ltd</w:t>
      </w:r>
    </w:p>
    <w:p w14:paraId="20EB7C6E" w14:textId="77777777" w:rsidR="00EB2768" w:rsidRDefault="00EB2768" w:rsidP="00B84E5E">
      <w:pPr>
        <w:pStyle w:val="Indent1"/>
      </w:pPr>
    </w:p>
    <w:p w14:paraId="051150DF" w14:textId="77777777" w:rsidR="00EB2768" w:rsidRDefault="00EB2768" w:rsidP="00B84E5E">
      <w:pPr>
        <w:pStyle w:val="BodyTextAward"/>
        <w:rPr>
          <w:u w:val="single"/>
        </w:rPr>
      </w:pPr>
      <w:r>
        <w:rPr>
          <w:u w:val="single"/>
        </w:rPr>
        <w:t xml:space="preserve">Electrical Goods &amp; Appliances Dealing: </w:t>
      </w:r>
    </w:p>
    <w:p w14:paraId="04582460" w14:textId="77777777" w:rsidR="00EB2768" w:rsidRDefault="00EB2768" w:rsidP="00B84E5E">
      <w:pPr>
        <w:pStyle w:val="BodyTextAward"/>
        <w:rPr>
          <w:u w:val="single"/>
        </w:rPr>
      </w:pPr>
    </w:p>
    <w:p w14:paraId="4478348B" w14:textId="77777777" w:rsidR="00EB2768" w:rsidRDefault="00EB2768" w:rsidP="00B84E5E">
      <w:pPr>
        <w:pStyle w:val="Indent1"/>
      </w:pPr>
      <w:r>
        <w:t>Beavis Bros., Northam</w:t>
      </w:r>
    </w:p>
    <w:p w14:paraId="52847EC7" w14:textId="77777777" w:rsidR="00EB2768" w:rsidRDefault="00EB2768" w:rsidP="00B84E5E">
      <w:pPr>
        <w:pStyle w:val="Indent1"/>
      </w:pPr>
    </w:p>
    <w:p w14:paraId="400080AB" w14:textId="77777777" w:rsidR="00EB2768" w:rsidRDefault="00EB2768" w:rsidP="00B84E5E">
      <w:pPr>
        <w:pStyle w:val="Indent1"/>
      </w:pPr>
      <w:r>
        <w:t>R. Bell &amp; Co., Albany</w:t>
      </w:r>
    </w:p>
    <w:p w14:paraId="6E54FAEF" w14:textId="77777777" w:rsidR="00EB2768" w:rsidRDefault="00EB2768" w:rsidP="00B84E5E">
      <w:pPr>
        <w:pStyle w:val="Indent1"/>
      </w:pPr>
    </w:p>
    <w:p w14:paraId="4D2B825B" w14:textId="77777777" w:rsidR="00EB2768" w:rsidRDefault="00EB2768" w:rsidP="00B84E5E">
      <w:pPr>
        <w:pStyle w:val="Indent1"/>
      </w:pPr>
      <w:proofErr w:type="spellStart"/>
      <w:r>
        <w:t>Rowleys</w:t>
      </w:r>
      <w:proofErr w:type="spellEnd"/>
      <w:r>
        <w:t xml:space="preserve"> Pty Ltd</w:t>
      </w:r>
    </w:p>
    <w:p w14:paraId="1934CDAE" w14:textId="77777777" w:rsidR="00EB2768" w:rsidRDefault="00EB2768" w:rsidP="00B84E5E">
      <w:pPr>
        <w:pStyle w:val="BodyTextAward"/>
      </w:pPr>
    </w:p>
    <w:p w14:paraId="19C33FEA" w14:textId="77777777" w:rsidR="00EB2768" w:rsidRDefault="00EB2768" w:rsidP="00B84E5E">
      <w:pPr>
        <w:pStyle w:val="BodyTextAward"/>
        <w:rPr>
          <w:u w:val="single"/>
        </w:rPr>
      </w:pPr>
      <w:r>
        <w:rPr>
          <w:u w:val="single"/>
        </w:rPr>
        <w:t xml:space="preserve">Electrical Supplies and/or Equipment Dealing and/or Selling: </w:t>
      </w:r>
    </w:p>
    <w:p w14:paraId="7277B438" w14:textId="77777777" w:rsidR="00EB2768" w:rsidRDefault="00EB2768" w:rsidP="00B84E5E">
      <w:pPr>
        <w:pStyle w:val="BodyTextAward"/>
        <w:rPr>
          <w:u w:val="single"/>
        </w:rPr>
      </w:pPr>
    </w:p>
    <w:p w14:paraId="7549BBBB" w14:textId="77777777" w:rsidR="00EB2768" w:rsidRDefault="00EB2768" w:rsidP="00B84E5E">
      <w:pPr>
        <w:pStyle w:val="Indent1"/>
      </w:pPr>
      <w:r>
        <w:t>Atkins (W.A.) Ltd</w:t>
      </w:r>
    </w:p>
    <w:p w14:paraId="28B3EAA6" w14:textId="77777777" w:rsidR="00EB2768" w:rsidRDefault="00EB2768" w:rsidP="00B84E5E">
      <w:pPr>
        <w:pStyle w:val="Indent1"/>
      </w:pPr>
    </w:p>
    <w:p w14:paraId="193DA392" w14:textId="77777777" w:rsidR="00EB2768" w:rsidRDefault="00EB2768" w:rsidP="00B84E5E">
      <w:pPr>
        <w:pStyle w:val="Indent1"/>
      </w:pPr>
      <w:r>
        <w:t>British General Electric Co. Pty Ltd</w:t>
      </w:r>
    </w:p>
    <w:p w14:paraId="6CB8D388" w14:textId="77777777" w:rsidR="00EB2768" w:rsidRDefault="00EB2768" w:rsidP="00B84E5E">
      <w:pPr>
        <w:pStyle w:val="Indent1"/>
      </w:pPr>
    </w:p>
    <w:p w14:paraId="0997EACA" w14:textId="77777777" w:rsidR="00EB2768" w:rsidRDefault="00EB2768" w:rsidP="00B84E5E">
      <w:pPr>
        <w:pStyle w:val="Indent1"/>
      </w:pPr>
      <w:r>
        <w:t>Nicholsons Ltd</w:t>
      </w:r>
    </w:p>
    <w:p w14:paraId="24170DE4" w14:textId="77777777" w:rsidR="00EB2768" w:rsidRDefault="00EB2768" w:rsidP="00B84E5E">
      <w:pPr>
        <w:pStyle w:val="Indent1"/>
      </w:pPr>
    </w:p>
    <w:p w14:paraId="237CBABF" w14:textId="77777777" w:rsidR="00EB2768" w:rsidRDefault="00EB2768" w:rsidP="00B84E5E">
      <w:pPr>
        <w:pStyle w:val="BodyTextAward"/>
        <w:rPr>
          <w:u w:val="single"/>
        </w:rPr>
      </w:pPr>
      <w:r>
        <w:rPr>
          <w:u w:val="single"/>
        </w:rPr>
        <w:t xml:space="preserve">Engineers and/or Brass and/or iron or Steel Founders: </w:t>
      </w:r>
    </w:p>
    <w:p w14:paraId="0314FFD7" w14:textId="77777777" w:rsidR="00EB2768" w:rsidRDefault="00EB2768" w:rsidP="00B84E5E">
      <w:pPr>
        <w:pStyle w:val="BodyTextAward"/>
        <w:rPr>
          <w:u w:val="single"/>
        </w:rPr>
      </w:pPr>
    </w:p>
    <w:p w14:paraId="57A79566" w14:textId="77777777" w:rsidR="00EB2768" w:rsidRDefault="00EB2768" w:rsidP="00B84E5E">
      <w:pPr>
        <w:pStyle w:val="Indent1"/>
      </w:pPr>
      <w:r>
        <w:t>Atlas Engineering Co. Pty Ltd</w:t>
      </w:r>
    </w:p>
    <w:p w14:paraId="531B5009" w14:textId="77777777" w:rsidR="00EB2768" w:rsidRDefault="00EB2768" w:rsidP="00B84E5E">
      <w:pPr>
        <w:pStyle w:val="Indent1"/>
      </w:pPr>
    </w:p>
    <w:p w14:paraId="59DA3BEA" w14:textId="77777777" w:rsidR="00EB2768" w:rsidRDefault="00EB2768" w:rsidP="00B84E5E">
      <w:pPr>
        <w:pStyle w:val="Indent1"/>
      </w:pPr>
      <w:r>
        <w:t>Bradford Kendall Ltd</w:t>
      </w:r>
    </w:p>
    <w:p w14:paraId="24396743" w14:textId="77777777" w:rsidR="00EB2768" w:rsidRDefault="00EB2768" w:rsidP="00B84E5E">
      <w:pPr>
        <w:pStyle w:val="Indent1"/>
      </w:pPr>
    </w:p>
    <w:p w14:paraId="493B345B" w14:textId="77777777" w:rsidR="00EB2768" w:rsidRDefault="00EB2768" w:rsidP="00B84E5E">
      <w:pPr>
        <w:pStyle w:val="Indent1"/>
      </w:pPr>
      <w:r>
        <w:t>Structural Engineering Co. of W.A. Pty Ltd</w:t>
      </w:r>
    </w:p>
    <w:p w14:paraId="7F5457AE" w14:textId="77777777" w:rsidR="00EB2768" w:rsidRDefault="00EB2768" w:rsidP="00B84E5E">
      <w:pPr>
        <w:pStyle w:val="Indent1"/>
      </w:pPr>
    </w:p>
    <w:p w14:paraId="61B49922" w14:textId="77777777" w:rsidR="00EB2768" w:rsidRDefault="00EB2768" w:rsidP="00B84E5E">
      <w:pPr>
        <w:pStyle w:val="BodyTextAward"/>
        <w:rPr>
          <w:u w:val="single"/>
        </w:rPr>
      </w:pPr>
      <w:r>
        <w:rPr>
          <w:u w:val="single"/>
        </w:rPr>
        <w:t xml:space="preserve">Engineering Supplies and Equipment: </w:t>
      </w:r>
    </w:p>
    <w:p w14:paraId="68638EFB" w14:textId="77777777" w:rsidR="00EB2768" w:rsidRDefault="00EB2768" w:rsidP="00B84E5E">
      <w:pPr>
        <w:pStyle w:val="BodyTextAward"/>
        <w:rPr>
          <w:u w:val="single"/>
        </w:rPr>
      </w:pPr>
    </w:p>
    <w:p w14:paraId="4E712706" w14:textId="77777777" w:rsidR="00EB2768" w:rsidRDefault="00EB2768" w:rsidP="00B84E5E">
      <w:pPr>
        <w:pStyle w:val="Indent1"/>
      </w:pPr>
      <w:r>
        <w:t>Hodgson &amp; Cranston Pty Ltd., Kalgoorlie</w:t>
      </w:r>
    </w:p>
    <w:p w14:paraId="65F2E3F9" w14:textId="77777777" w:rsidR="00EB2768" w:rsidRDefault="00EB2768" w:rsidP="00B84E5E">
      <w:pPr>
        <w:pStyle w:val="Indent1"/>
      </w:pPr>
    </w:p>
    <w:p w14:paraId="3220BCA5" w14:textId="77777777" w:rsidR="00EB2768" w:rsidRDefault="00EB2768" w:rsidP="00B84E5E">
      <w:pPr>
        <w:pStyle w:val="Indent1"/>
      </w:pPr>
      <w:r>
        <w:t xml:space="preserve">Farm Implement Manufacturing and/or Dealing: </w:t>
      </w:r>
    </w:p>
    <w:p w14:paraId="2CF1E314" w14:textId="77777777" w:rsidR="00EB2768" w:rsidRDefault="00EB2768" w:rsidP="00B84E5E">
      <w:pPr>
        <w:pStyle w:val="Indent1"/>
      </w:pPr>
    </w:p>
    <w:p w14:paraId="56A147A3" w14:textId="77777777" w:rsidR="00EB2768" w:rsidRDefault="00EB2768" w:rsidP="00B84E5E">
      <w:pPr>
        <w:pStyle w:val="Indent1"/>
      </w:pPr>
      <w:r>
        <w:t>Chamberlain Industries Ltd</w:t>
      </w:r>
    </w:p>
    <w:p w14:paraId="04461C19" w14:textId="77777777" w:rsidR="00EB2768" w:rsidRDefault="00EB2768" w:rsidP="00B84E5E">
      <w:pPr>
        <w:pStyle w:val="Indent1"/>
      </w:pPr>
    </w:p>
    <w:p w14:paraId="10B0A36E" w14:textId="77777777" w:rsidR="00EB2768" w:rsidRDefault="00EB2768" w:rsidP="00B84E5E">
      <w:pPr>
        <w:pStyle w:val="Indent1"/>
      </w:pPr>
      <w:r>
        <w:t>International Harvester Co. of Aust. Pty Ltd</w:t>
      </w:r>
    </w:p>
    <w:p w14:paraId="637A7D37" w14:textId="77777777" w:rsidR="00EB2768" w:rsidRDefault="00EB2768" w:rsidP="00B84E5E">
      <w:pPr>
        <w:pStyle w:val="Indent1"/>
      </w:pPr>
      <w:r>
        <w:t>H.V. McKay, Massey Harris Pty Ltd</w:t>
      </w:r>
    </w:p>
    <w:p w14:paraId="6D22810B" w14:textId="77777777" w:rsidR="00EB2768" w:rsidRDefault="00EB2768" w:rsidP="00B84E5E">
      <w:pPr>
        <w:pStyle w:val="Indent1"/>
      </w:pPr>
    </w:p>
    <w:p w14:paraId="5FBD6992" w14:textId="77777777" w:rsidR="00EB2768" w:rsidRDefault="00EB2768" w:rsidP="00B84E5E">
      <w:pPr>
        <w:pStyle w:val="BodyTextAward"/>
        <w:rPr>
          <w:u w:val="single"/>
        </w:rPr>
      </w:pPr>
      <w:r>
        <w:rPr>
          <w:u w:val="single"/>
        </w:rPr>
        <w:t xml:space="preserve">Fibrous Plaster Goods Manufacturing and/or Dealing: </w:t>
      </w:r>
    </w:p>
    <w:p w14:paraId="0087F982" w14:textId="77777777" w:rsidR="00EB2768" w:rsidRDefault="00EB2768" w:rsidP="00B84E5E">
      <w:pPr>
        <w:pStyle w:val="BodyTextAward"/>
        <w:rPr>
          <w:u w:val="single"/>
        </w:rPr>
      </w:pPr>
    </w:p>
    <w:p w14:paraId="7B7BA02D" w14:textId="77777777" w:rsidR="00EB2768" w:rsidRDefault="00EB2768" w:rsidP="00B84E5E">
      <w:pPr>
        <w:pStyle w:val="Indent1"/>
      </w:pPr>
      <w:r>
        <w:t>H.B. Brady &amp; Co.</w:t>
      </w:r>
    </w:p>
    <w:p w14:paraId="50BCE824" w14:textId="77777777" w:rsidR="00EB2768" w:rsidRDefault="00EB2768" w:rsidP="00B84E5E">
      <w:pPr>
        <w:pStyle w:val="Indent1"/>
      </w:pPr>
    </w:p>
    <w:p w14:paraId="7A2293F4" w14:textId="77777777" w:rsidR="00EB2768" w:rsidRDefault="00EB2768" w:rsidP="00B84E5E">
      <w:pPr>
        <w:pStyle w:val="Indent1"/>
      </w:pPr>
      <w:r>
        <w:t xml:space="preserve">Fish Dealing and Processing: </w:t>
      </w:r>
    </w:p>
    <w:p w14:paraId="1B92E08B" w14:textId="77777777" w:rsidR="00EB2768" w:rsidRDefault="00EB2768" w:rsidP="00B84E5E">
      <w:pPr>
        <w:pStyle w:val="Indent1"/>
      </w:pPr>
    </w:p>
    <w:p w14:paraId="6CBCF35C" w14:textId="77777777" w:rsidR="00EB2768" w:rsidRDefault="00EB2768" w:rsidP="00B84E5E">
      <w:pPr>
        <w:pStyle w:val="Indent1"/>
      </w:pPr>
      <w:r>
        <w:t>Fremantle Fishermen's Co-operative Society Ltd</w:t>
      </w:r>
    </w:p>
    <w:p w14:paraId="27D0F979" w14:textId="77777777" w:rsidR="00EB2768" w:rsidRDefault="00EB2768" w:rsidP="00B84E5E">
      <w:pPr>
        <w:pStyle w:val="Indent1"/>
      </w:pPr>
    </w:p>
    <w:p w14:paraId="16FF63E9" w14:textId="77777777" w:rsidR="00EB2768" w:rsidRDefault="00EB2768" w:rsidP="00B84E5E">
      <w:pPr>
        <w:pStyle w:val="Indent1"/>
      </w:pPr>
      <w:r>
        <w:t>Golden Gleam Fish Processing Co. Pty Ltd., Geraldton</w:t>
      </w:r>
    </w:p>
    <w:p w14:paraId="5EA8AA06" w14:textId="77777777" w:rsidR="00EB2768" w:rsidRDefault="00EB2768" w:rsidP="00B84E5E">
      <w:pPr>
        <w:pStyle w:val="BodyTextAward"/>
      </w:pPr>
    </w:p>
    <w:p w14:paraId="078F93DB" w14:textId="77777777" w:rsidR="00EB2768" w:rsidRDefault="00EB2768" w:rsidP="00B84E5E">
      <w:pPr>
        <w:pStyle w:val="Indent1"/>
      </w:pPr>
      <w:r>
        <w:t>National Fisheries (1947) Pty Ltd</w:t>
      </w:r>
    </w:p>
    <w:p w14:paraId="2A27ECB6" w14:textId="77777777" w:rsidR="00EB2768" w:rsidRDefault="00EB2768" w:rsidP="00B84E5E">
      <w:pPr>
        <w:pStyle w:val="Indent1"/>
      </w:pPr>
    </w:p>
    <w:p w14:paraId="58B0C5C7" w14:textId="77777777" w:rsidR="00EB2768" w:rsidRDefault="00EB2768" w:rsidP="00B84E5E">
      <w:pPr>
        <w:pStyle w:val="BodyTextAward"/>
        <w:rPr>
          <w:u w:val="single"/>
        </w:rPr>
      </w:pPr>
      <w:r>
        <w:rPr>
          <w:u w:val="single"/>
        </w:rPr>
        <w:t xml:space="preserve">Florists and/or Nurserymen: </w:t>
      </w:r>
    </w:p>
    <w:p w14:paraId="10A03DF6" w14:textId="77777777" w:rsidR="00EB2768" w:rsidRDefault="00EB2768" w:rsidP="00B84E5E">
      <w:pPr>
        <w:pStyle w:val="BodyTextAward"/>
        <w:rPr>
          <w:u w:val="single"/>
        </w:rPr>
      </w:pPr>
    </w:p>
    <w:p w14:paraId="6E75B199" w14:textId="77777777" w:rsidR="00EB2768" w:rsidRDefault="00EB2768" w:rsidP="00B84E5E">
      <w:pPr>
        <w:pStyle w:val="Indent1"/>
      </w:pPr>
      <w:r>
        <w:t>Dawson Harrison Pty Ltd</w:t>
      </w:r>
    </w:p>
    <w:p w14:paraId="342B335E" w14:textId="77777777" w:rsidR="00EB2768" w:rsidRDefault="00EB2768" w:rsidP="00B84E5E">
      <w:pPr>
        <w:pStyle w:val="Indent1"/>
      </w:pPr>
    </w:p>
    <w:p w14:paraId="785E6F7E" w14:textId="77777777" w:rsidR="00EB2768" w:rsidRDefault="00EB2768" w:rsidP="00B84E5E">
      <w:pPr>
        <w:pStyle w:val="Indent1"/>
      </w:pPr>
      <w:r>
        <w:t xml:space="preserve">Flour Milling and/or Dealing: </w:t>
      </w:r>
    </w:p>
    <w:p w14:paraId="59E82683" w14:textId="77777777" w:rsidR="00EB2768" w:rsidRDefault="00EB2768" w:rsidP="00B84E5E">
      <w:pPr>
        <w:pStyle w:val="Indent1"/>
      </w:pPr>
    </w:p>
    <w:p w14:paraId="3A1A659A" w14:textId="77777777" w:rsidR="00EB2768" w:rsidRDefault="00EB2768" w:rsidP="00B84E5E">
      <w:pPr>
        <w:pStyle w:val="Indent1"/>
      </w:pPr>
      <w:r>
        <w:t>Great Southern Roller Flour Mills Ltd</w:t>
      </w:r>
    </w:p>
    <w:p w14:paraId="21B8A202" w14:textId="77777777" w:rsidR="00EB2768" w:rsidRDefault="00EB2768" w:rsidP="00B84E5E">
      <w:pPr>
        <w:pStyle w:val="Indent1"/>
      </w:pPr>
    </w:p>
    <w:p w14:paraId="432BF121" w14:textId="77777777" w:rsidR="00EB2768" w:rsidRDefault="00EB2768" w:rsidP="00B84E5E">
      <w:pPr>
        <w:pStyle w:val="Indent1"/>
      </w:pPr>
      <w:r>
        <w:t>Thomas &amp; Co. (W.A.) Ltd</w:t>
      </w:r>
    </w:p>
    <w:p w14:paraId="07CE66FE" w14:textId="77777777" w:rsidR="00EB2768" w:rsidRDefault="00EB2768" w:rsidP="00B84E5E">
      <w:pPr>
        <w:pStyle w:val="Indent1"/>
      </w:pPr>
    </w:p>
    <w:p w14:paraId="1451D63F" w14:textId="77777777" w:rsidR="00EB2768" w:rsidRDefault="00EB2768" w:rsidP="00B84E5E">
      <w:pPr>
        <w:pStyle w:val="BodyTextAward"/>
      </w:pPr>
      <w:r>
        <w:rPr>
          <w:u w:val="single"/>
        </w:rPr>
        <w:t>Fruit Extract and/or Essences Manufacturing and/or Dealing:</w:t>
      </w:r>
    </w:p>
    <w:p w14:paraId="2294FCAA" w14:textId="77777777" w:rsidR="00EB2768" w:rsidRDefault="00EB2768" w:rsidP="00B84E5E">
      <w:pPr>
        <w:pStyle w:val="BodyTextAward"/>
      </w:pPr>
      <w:r>
        <w:t xml:space="preserve"> </w:t>
      </w:r>
    </w:p>
    <w:p w14:paraId="48ADCE10" w14:textId="77777777" w:rsidR="00EB2768" w:rsidRDefault="00EB2768" w:rsidP="00B84E5E">
      <w:pPr>
        <w:pStyle w:val="Indent1"/>
      </w:pPr>
      <w:r>
        <w:t>Plaimar Ltd</w:t>
      </w:r>
    </w:p>
    <w:p w14:paraId="4EC72084" w14:textId="77777777" w:rsidR="00EB2768" w:rsidRDefault="00EB2768" w:rsidP="00B84E5E">
      <w:pPr>
        <w:pStyle w:val="Indent1"/>
      </w:pPr>
    </w:p>
    <w:p w14:paraId="48374696" w14:textId="77777777" w:rsidR="00EB2768" w:rsidRDefault="00EB2768" w:rsidP="00B84E5E">
      <w:pPr>
        <w:pStyle w:val="Indent1"/>
      </w:pPr>
      <w:r>
        <w:t xml:space="preserve">Fruit and Vegetable Merchants and/or Agents: </w:t>
      </w:r>
    </w:p>
    <w:p w14:paraId="0B9BD225" w14:textId="77777777" w:rsidR="00EB2768" w:rsidRDefault="00EB2768" w:rsidP="00B84E5E">
      <w:pPr>
        <w:pStyle w:val="Indent1"/>
      </w:pPr>
    </w:p>
    <w:p w14:paraId="73D98D43" w14:textId="77777777" w:rsidR="00EB2768" w:rsidRDefault="00EB2768" w:rsidP="00B84E5E">
      <w:pPr>
        <w:pStyle w:val="Indent1"/>
      </w:pPr>
      <w:r>
        <w:t>Ah Sam &amp; Co.</w:t>
      </w:r>
    </w:p>
    <w:p w14:paraId="7C0D298A" w14:textId="77777777" w:rsidR="00EB2768" w:rsidRDefault="00EB2768" w:rsidP="00B84E5E">
      <w:pPr>
        <w:pStyle w:val="Indent1"/>
      </w:pPr>
    </w:p>
    <w:p w14:paraId="1FFF8A0C" w14:textId="77777777" w:rsidR="00EB2768" w:rsidRDefault="00EB2768" w:rsidP="00B84E5E">
      <w:pPr>
        <w:pStyle w:val="Indent1"/>
      </w:pPr>
      <w:r>
        <w:t>Gardner Bros.</w:t>
      </w:r>
    </w:p>
    <w:p w14:paraId="295FAC07" w14:textId="77777777" w:rsidR="00EB2768" w:rsidRDefault="00EB2768" w:rsidP="00B84E5E">
      <w:pPr>
        <w:pStyle w:val="BodyTextAward"/>
      </w:pPr>
    </w:p>
    <w:p w14:paraId="56574ED3" w14:textId="77777777" w:rsidR="00EB2768" w:rsidRDefault="00EB2768" w:rsidP="00B84E5E">
      <w:pPr>
        <w:pStyle w:val="Indent1"/>
      </w:pPr>
      <w:r>
        <w:t>Premier Markets, Kalgoorlie</w:t>
      </w:r>
    </w:p>
    <w:p w14:paraId="6E77DD06" w14:textId="77777777" w:rsidR="00EB2768" w:rsidRDefault="00EB2768" w:rsidP="00B84E5E">
      <w:pPr>
        <w:pStyle w:val="Indent1"/>
      </w:pPr>
    </w:p>
    <w:p w14:paraId="0767305C" w14:textId="77777777" w:rsidR="00EB2768" w:rsidRDefault="00EB2768" w:rsidP="00B84E5E">
      <w:pPr>
        <w:pStyle w:val="Indent1"/>
      </w:pPr>
      <w:r>
        <w:t xml:space="preserve">Fruit and Vegetable Processing and Canning: </w:t>
      </w:r>
    </w:p>
    <w:p w14:paraId="1CB6F298" w14:textId="77777777" w:rsidR="00EB2768" w:rsidRDefault="00EB2768" w:rsidP="00B84E5E">
      <w:pPr>
        <w:pStyle w:val="Indent1"/>
      </w:pPr>
    </w:p>
    <w:p w14:paraId="31857B66" w14:textId="77777777" w:rsidR="00EB2768" w:rsidRDefault="00EB2768" w:rsidP="00B84E5E">
      <w:pPr>
        <w:pStyle w:val="Indent1"/>
      </w:pPr>
      <w:r>
        <w:t>Great West Processed Foods Pty Ltd</w:t>
      </w:r>
    </w:p>
    <w:p w14:paraId="68DBCB26" w14:textId="77777777" w:rsidR="00EB2768" w:rsidRDefault="00EB2768" w:rsidP="00B84E5E">
      <w:pPr>
        <w:pStyle w:val="Indent1"/>
        <w:rPr>
          <w:u w:val="single"/>
        </w:rPr>
      </w:pPr>
    </w:p>
    <w:p w14:paraId="530D5B80" w14:textId="77777777" w:rsidR="00EB2768" w:rsidRDefault="00EB2768" w:rsidP="00B84E5E">
      <w:pPr>
        <w:pStyle w:val="BodyTextAward"/>
        <w:rPr>
          <w:u w:val="single"/>
        </w:rPr>
      </w:pPr>
      <w:r>
        <w:rPr>
          <w:u w:val="single"/>
        </w:rPr>
        <w:lastRenderedPageBreak/>
        <w:t xml:space="preserve">Fruit Trading: </w:t>
      </w:r>
    </w:p>
    <w:p w14:paraId="427C3084" w14:textId="77777777" w:rsidR="00EB2768" w:rsidRDefault="00EB2768" w:rsidP="00B84E5E">
      <w:pPr>
        <w:pStyle w:val="BodyTextAward"/>
        <w:rPr>
          <w:u w:val="single"/>
        </w:rPr>
      </w:pPr>
    </w:p>
    <w:p w14:paraId="315E0AD3" w14:textId="77777777" w:rsidR="00EB2768" w:rsidRDefault="00EB2768" w:rsidP="00B84E5E">
      <w:pPr>
        <w:pStyle w:val="Indent1"/>
      </w:pPr>
      <w:r>
        <w:t>Tropical Traders Ltd</w:t>
      </w:r>
    </w:p>
    <w:p w14:paraId="7FD21671" w14:textId="77777777" w:rsidR="00EB2768" w:rsidRDefault="00EB2768" w:rsidP="00B84E5E">
      <w:pPr>
        <w:pStyle w:val="BodyTextAward"/>
      </w:pPr>
    </w:p>
    <w:p w14:paraId="39B3EC6E" w14:textId="77777777" w:rsidR="00EB2768" w:rsidRDefault="00EB2768" w:rsidP="00B84E5E">
      <w:pPr>
        <w:pStyle w:val="BodyTextAward"/>
        <w:rPr>
          <w:u w:val="single"/>
        </w:rPr>
      </w:pPr>
      <w:r>
        <w:rPr>
          <w:u w:val="single"/>
        </w:rPr>
        <w:t xml:space="preserve">Furniture Manufacturing and/or Dealing: </w:t>
      </w:r>
    </w:p>
    <w:p w14:paraId="468209B5" w14:textId="77777777" w:rsidR="00EB2768" w:rsidRDefault="00EB2768" w:rsidP="00B84E5E">
      <w:pPr>
        <w:pStyle w:val="BodyTextAward"/>
        <w:rPr>
          <w:u w:val="single"/>
        </w:rPr>
      </w:pPr>
    </w:p>
    <w:p w14:paraId="05BB451E" w14:textId="77777777" w:rsidR="00EB2768" w:rsidRDefault="00EB2768" w:rsidP="00B84E5E">
      <w:pPr>
        <w:pStyle w:val="Indent1"/>
      </w:pPr>
      <w:proofErr w:type="spellStart"/>
      <w:r>
        <w:t>Craiks</w:t>
      </w:r>
      <w:proofErr w:type="spellEnd"/>
      <w:r>
        <w:t xml:space="preserve"> (1933) Pty Ltd</w:t>
      </w:r>
    </w:p>
    <w:p w14:paraId="7C5733A3" w14:textId="77777777" w:rsidR="00EB2768" w:rsidRDefault="00EB2768" w:rsidP="00B84E5E">
      <w:pPr>
        <w:pStyle w:val="Indent1"/>
      </w:pPr>
    </w:p>
    <w:p w14:paraId="3864E6B5" w14:textId="77777777" w:rsidR="00EB2768" w:rsidRDefault="00EB2768" w:rsidP="00B84E5E">
      <w:pPr>
        <w:pStyle w:val="Indent1"/>
      </w:pPr>
      <w:r>
        <w:t>Hearn Bros. &amp; Stead</w:t>
      </w:r>
    </w:p>
    <w:p w14:paraId="11F37636" w14:textId="77777777" w:rsidR="00EB2768" w:rsidRDefault="00EB2768" w:rsidP="00B84E5E">
      <w:pPr>
        <w:pStyle w:val="Indent1"/>
      </w:pPr>
    </w:p>
    <w:p w14:paraId="440AC1E5" w14:textId="77777777" w:rsidR="00EB2768" w:rsidRDefault="00EB2768" w:rsidP="00B84E5E">
      <w:pPr>
        <w:pStyle w:val="Indent1"/>
      </w:pPr>
      <w:r>
        <w:t>Jason Metal Furniture Ltd</w:t>
      </w:r>
    </w:p>
    <w:p w14:paraId="6BBD4495" w14:textId="77777777" w:rsidR="00EB2768" w:rsidRDefault="00EB2768" w:rsidP="00B84E5E">
      <w:pPr>
        <w:pStyle w:val="Indent1"/>
      </w:pPr>
    </w:p>
    <w:p w14:paraId="56FCF287" w14:textId="77777777" w:rsidR="00EB2768" w:rsidRDefault="00EB2768" w:rsidP="00B84E5E">
      <w:pPr>
        <w:pStyle w:val="BodyTextAward"/>
        <w:rPr>
          <w:u w:val="single"/>
        </w:rPr>
      </w:pPr>
      <w:r>
        <w:rPr>
          <w:u w:val="single"/>
        </w:rPr>
        <w:t xml:space="preserve">Furniture Removalists: </w:t>
      </w:r>
    </w:p>
    <w:p w14:paraId="40F0FC2F" w14:textId="77777777" w:rsidR="00EB2768" w:rsidRDefault="00EB2768" w:rsidP="00B84E5E">
      <w:pPr>
        <w:pStyle w:val="BodyTextAward"/>
        <w:rPr>
          <w:u w:val="single"/>
        </w:rPr>
      </w:pPr>
    </w:p>
    <w:p w14:paraId="78077A6D" w14:textId="77777777" w:rsidR="00EB2768" w:rsidRDefault="00EB2768" w:rsidP="00B84E5E">
      <w:pPr>
        <w:pStyle w:val="Indent1"/>
      </w:pPr>
      <w:r>
        <w:t>A. Blowes &amp; Son</w:t>
      </w:r>
    </w:p>
    <w:p w14:paraId="51F0A241" w14:textId="77777777" w:rsidR="00EB2768" w:rsidRDefault="00EB2768" w:rsidP="00B84E5E">
      <w:pPr>
        <w:pStyle w:val="Indent1"/>
      </w:pPr>
    </w:p>
    <w:p w14:paraId="178D7ECB" w14:textId="77777777" w:rsidR="00EB2768" w:rsidRDefault="00EB2768" w:rsidP="00B84E5E">
      <w:pPr>
        <w:pStyle w:val="Indent1"/>
      </w:pPr>
      <w:r>
        <w:t>R.P. North Co. Pty Ltd</w:t>
      </w:r>
    </w:p>
    <w:p w14:paraId="2A45E9CB" w14:textId="77777777" w:rsidR="00EB2768" w:rsidRDefault="00EB2768" w:rsidP="00B84E5E">
      <w:pPr>
        <w:pStyle w:val="BodyTextAward"/>
      </w:pPr>
    </w:p>
    <w:p w14:paraId="5726E57D" w14:textId="77777777" w:rsidR="00EB2768" w:rsidRDefault="00EB2768" w:rsidP="00B84E5E">
      <w:pPr>
        <w:pStyle w:val="BodyTextAward"/>
        <w:rPr>
          <w:u w:val="single"/>
        </w:rPr>
      </w:pPr>
      <w:r>
        <w:rPr>
          <w:u w:val="single"/>
        </w:rPr>
        <w:t xml:space="preserve">Firewood and/or Coal Dealing: </w:t>
      </w:r>
    </w:p>
    <w:p w14:paraId="0A3ED6F6" w14:textId="77777777" w:rsidR="00EB2768" w:rsidRDefault="00EB2768" w:rsidP="00B84E5E">
      <w:pPr>
        <w:pStyle w:val="BodyTextAward"/>
      </w:pPr>
    </w:p>
    <w:p w14:paraId="27C95A15" w14:textId="77777777" w:rsidR="00EB2768" w:rsidRDefault="00EB2768" w:rsidP="00B84E5E">
      <w:pPr>
        <w:pStyle w:val="Indent1"/>
      </w:pPr>
      <w:r>
        <w:t>Bryant &amp; Waters</w:t>
      </w:r>
    </w:p>
    <w:p w14:paraId="7291B2BD" w14:textId="77777777" w:rsidR="00EB2768" w:rsidRDefault="00EB2768" w:rsidP="00B84E5E">
      <w:pPr>
        <w:pStyle w:val="Indent1"/>
      </w:pPr>
    </w:p>
    <w:p w14:paraId="5A82F811" w14:textId="77777777" w:rsidR="00EB2768" w:rsidRDefault="00EB2768" w:rsidP="00B84E5E">
      <w:pPr>
        <w:pStyle w:val="Indent1"/>
      </w:pPr>
      <w:r>
        <w:t>Perth Jarrah Mills Pty Ltd</w:t>
      </w:r>
    </w:p>
    <w:p w14:paraId="6D73844E" w14:textId="77777777" w:rsidR="00EB2768" w:rsidRDefault="00EB2768" w:rsidP="00B84E5E">
      <w:pPr>
        <w:pStyle w:val="Indent1"/>
      </w:pPr>
    </w:p>
    <w:p w14:paraId="03A7A644" w14:textId="77777777" w:rsidR="00EB2768" w:rsidRDefault="00EB2768" w:rsidP="00B84E5E">
      <w:pPr>
        <w:pStyle w:val="Indent1"/>
      </w:pPr>
      <w:r>
        <w:t>Collie Coal and Woodyard</w:t>
      </w:r>
    </w:p>
    <w:p w14:paraId="51A230FB" w14:textId="77777777" w:rsidR="00EB2768" w:rsidRDefault="00EB2768" w:rsidP="00B84E5E">
      <w:pPr>
        <w:pStyle w:val="BodyTextAward"/>
      </w:pPr>
    </w:p>
    <w:p w14:paraId="563DE273" w14:textId="77777777" w:rsidR="00EB2768" w:rsidRDefault="00EB2768" w:rsidP="00B84E5E">
      <w:pPr>
        <w:pStyle w:val="BodyTextAward"/>
        <w:rPr>
          <w:u w:val="single"/>
        </w:rPr>
      </w:pPr>
      <w:r>
        <w:rPr>
          <w:u w:val="single"/>
        </w:rPr>
        <w:t xml:space="preserve">General Carriers: </w:t>
      </w:r>
    </w:p>
    <w:p w14:paraId="1F254ABE" w14:textId="77777777" w:rsidR="00EB2768" w:rsidRDefault="00EB2768" w:rsidP="00B84E5E">
      <w:pPr>
        <w:pStyle w:val="BodyTextAward"/>
        <w:rPr>
          <w:u w:val="single"/>
        </w:rPr>
      </w:pPr>
    </w:p>
    <w:p w14:paraId="74B12340" w14:textId="77777777" w:rsidR="00EB2768" w:rsidRDefault="00EB2768" w:rsidP="00B84E5E">
      <w:pPr>
        <w:pStyle w:val="Indent1"/>
      </w:pPr>
      <w:r>
        <w:t>Allen &amp; Brimage, Kalgoorlie</w:t>
      </w:r>
    </w:p>
    <w:p w14:paraId="4AA25259" w14:textId="77777777" w:rsidR="00EB2768" w:rsidRDefault="00EB2768" w:rsidP="00B84E5E">
      <w:pPr>
        <w:pStyle w:val="Indent1"/>
      </w:pPr>
    </w:p>
    <w:p w14:paraId="503E0329" w14:textId="77777777" w:rsidR="00EB2768" w:rsidRDefault="00EB2768" w:rsidP="00B84E5E">
      <w:pPr>
        <w:pStyle w:val="Indent1"/>
      </w:pPr>
      <w:r>
        <w:t>Bingley Bros., Boulder</w:t>
      </w:r>
    </w:p>
    <w:p w14:paraId="760C2C22" w14:textId="77777777" w:rsidR="00EB2768" w:rsidRDefault="00EB2768" w:rsidP="00B84E5E">
      <w:pPr>
        <w:pStyle w:val="Indent1"/>
      </w:pPr>
    </w:p>
    <w:p w14:paraId="4C06184D" w14:textId="77777777" w:rsidR="00EB2768" w:rsidRDefault="00EB2768" w:rsidP="00B84E5E">
      <w:pPr>
        <w:pStyle w:val="Indent1"/>
      </w:pPr>
      <w:r>
        <w:t>George Brand &amp; Co., Kalgoorlie</w:t>
      </w:r>
    </w:p>
    <w:p w14:paraId="20DF16DE" w14:textId="77777777" w:rsidR="00EB2768" w:rsidRDefault="00EB2768" w:rsidP="00B84E5E">
      <w:pPr>
        <w:pStyle w:val="Indent1"/>
      </w:pPr>
    </w:p>
    <w:p w14:paraId="297D14C6" w14:textId="77777777" w:rsidR="00EB2768" w:rsidRDefault="00EB2768" w:rsidP="00B84E5E">
      <w:pPr>
        <w:pStyle w:val="Indent1"/>
      </w:pPr>
      <w:proofErr w:type="spellStart"/>
      <w:r>
        <w:t>Bullochs</w:t>
      </w:r>
      <w:proofErr w:type="spellEnd"/>
      <w:r>
        <w:t xml:space="preserve"> Transport</w:t>
      </w:r>
    </w:p>
    <w:p w14:paraId="3E92A667" w14:textId="77777777" w:rsidR="00EB2768" w:rsidRDefault="00EB2768" w:rsidP="00B84E5E">
      <w:pPr>
        <w:pStyle w:val="Indent1"/>
      </w:pPr>
    </w:p>
    <w:p w14:paraId="1B069948" w14:textId="77777777" w:rsidR="00EB2768" w:rsidRDefault="00EB2768" w:rsidP="00B84E5E">
      <w:pPr>
        <w:pStyle w:val="Indent1"/>
      </w:pPr>
      <w:r>
        <w:t>Daly Bros.</w:t>
      </w:r>
    </w:p>
    <w:p w14:paraId="67332D28" w14:textId="77777777" w:rsidR="00EB2768" w:rsidRDefault="00EB2768" w:rsidP="00B84E5E">
      <w:pPr>
        <w:pStyle w:val="Indent1"/>
      </w:pPr>
    </w:p>
    <w:p w14:paraId="315834BE" w14:textId="77777777" w:rsidR="00EB2768" w:rsidRDefault="00EB2768" w:rsidP="00B84E5E">
      <w:pPr>
        <w:pStyle w:val="BodyTextAward"/>
        <w:rPr>
          <w:u w:val="single"/>
        </w:rPr>
      </w:pPr>
      <w:r>
        <w:rPr>
          <w:u w:val="single"/>
        </w:rPr>
        <w:t xml:space="preserve">General Storekeeping: </w:t>
      </w:r>
    </w:p>
    <w:p w14:paraId="1FEC355E" w14:textId="77777777" w:rsidR="00EB2768" w:rsidRDefault="00EB2768" w:rsidP="00B84E5E">
      <w:pPr>
        <w:pStyle w:val="BodyTextAward"/>
        <w:rPr>
          <w:u w:val="single"/>
        </w:rPr>
      </w:pPr>
    </w:p>
    <w:p w14:paraId="43C8108B" w14:textId="77777777" w:rsidR="00EB2768" w:rsidRDefault="00EB2768" w:rsidP="00B84E5E">
      <w:pPr>
        <w:pStyle w:val="Indent1"/>
      </w:pPr>
      <w:r>
        <w:t>Armadale-Kelmscott Co-operative Society Ltd., Armadale</w:t>
      </w:r>
    </w:p>
    <w:p w14:paraId="6D2F8394" w14:textId="77777777" w:rsidR="00EB2768" w:rsidRDefault="00EB2768" w:rsidP="00B84E5E">
      <w:pPr>
        <w:pStyle w:val="Indent1"/>
      </w:pPr>
    </w:p>
    <w:p w14:paraId="52D7B1DC" w14:textId="77777777" w:rsidR="00EB2768" w:rsidRDefault="00EB2768" w:rsidP="00B84E5E">
      <w:pPr>
        <w:pStyle w:val="Indent1"/>
      </w:pPr>
      <w:r>
        <w:t>Australian Flag Store, Kalgoorlie</w:t>
      </w:r>
    </w:p>
    <w:p w14:paraId="37CF30BF" w14:textId="77777777" w:rsidR="00EB2768" w:rsidRDefault="00EB2768" w:rsidP="00B84E5E">
      <w:pPr>
        <w:pStyle w:val="Indent1"/>
      </w:pPr>
    </w:p>
    <w:p w14:paraId="228DD17A" w14:textId="77777777" w:rsidR="00EB2768" w:rsidRDefault="00EB2768" w:rsidP="00B84E5E">
      <w:pPr>
        <w:pStyle w:val="Indent1"/>
      </w:pPr>
      <w:proofErr w:type="spellStart"/>
      <w:r>
        <w:t>Boyup</w:t>
      </w:r>
      <w:proofErr w:type="spellEnd"/>
      <w:r>
        <w:t xml:space="preserve"> Brook Co-operative Company, </w:t>
      </w:r>
      <w:proofErr w:type="spellStart"/>
      <w:r>
        <w:t>Boyup</w:t>
      </w:r>
      <w:proofErr w:type="spellEnd"/>
      <w:r>
        <w:t xml:space="preserve"> Brook</w:t>
      </w:r>
    </w:p>
    <w:p w14:paraId="35A9F0BD" w14:textId="77777777" w:rsidR="00EB2768" w:rsidRDefault="00EB2768" w:rsidP="00B84E5E">
      <w:pPr>
        <w:pStyle w:val="Indent1"/>
      </w:pPr>
    </w:p>
    <w:p w14:paraId="53855E12" w14:textId="77777777" w:rsidR="00EB2768" w:rsidRDefault="00EB2768" w:rsidP="00B84E5E">
      <w:pPr>
        <w:pStyle w:val="Indent1"/>
      </w:pPr>
      <w:r>
        <w:t xml:space="preserve">Central </w:t>
      </w:r>
      <w:proofErr w:type="spellStart"/>
      <w:r>
        <w:t>Povisions</w:t>
      </w:r>
      <w:proofErr w:type="spellEnd"/>
      <w:r>
        <w:t xml:space="preserve"> Stores Pty Ltd</w:t>
      </w:r>
    </w:p>
    <w:p w14:paraId="3E76C975" w14:textId="77777777" w:rsidR="00EB2768" w:rsidRDefault="00EB2768" w:rsidP="00B84E5E">
      <w:pPr>
        <w:pStyle w:val="Indent1"/>
      </w:pPr>
    </w:p>
    <w:p w14:paraId="6E1B5D13" w14:textId="77777777" w:rsidR="00EB2768" w:rsidRDefault="00EB2768" w:rsidP="00B84E5E">
      <w:pPr>
        <w:pStyle w:val="Indent1"/>
      </w:pPr>
      <w:r>
        <w:t>Sydney Fong &amp; Co., Geraldton</w:t>
      </w:r>
    </w:p>
    <w:p w14:paraId="2ACE9E5C" w14:textId="77777777" w:rsidR="00EB2768" w:rsidRDefault="00EB2768" w:rsidP="00B84E5E">
      <w:pPr>
        <w:pStyle w:val="BodyTextAward"/>
      </w:pPr>
    </w:p>
    <w:p w14:paraId="539DFE05" w14:textId="77777777" w:rsidR="00EB2768" w:rsidRDefault="00EB2768" w:rsidP="00B84E5E">
      <w:pPr>
        <w:pStyle w:val="BodyTextAward"/>
        <w:rPr>
          <w:u w:val="single"/>
        </w:rPr>
      </w:pPr>
      <w:r>
        <w:rPr>
          <w:u w:val="single"/>
        </w:rPr>
        <w:t xml:space="preserve">Glass Manufacturing: </w:t>
      </w:r>
    </w:p>
    <w:p w14:paraId="6F26F468" w14:textId="77777777" w:rsidR="00EB2768" w:rsidRDefault="00EB2768" w:rsidP="00B84E5E">
      <w:pPr>
        <w:pStyle w:val="BodyTextAward"/>
        <w:rPr>
          <w:u w:val="single"/>
        </w:rPr>
      </w:pPr>
    </w:p>
    <w:p w14:paraId="447B3DE1" w14:textId="77777777" w:rsidR="00EB2768" w:rsidRDefault="00EB2768" w:rsidP="00B84E5E">
      <w:pPr>
        <w:pStyle w:val="Indent1"/>
      </w:pPr>
      <w:r>
        <w:t>Australian Glass Manufacturers Co. Pty Ltd </w:t>
      </w:r>
    </w:p>
    <w:p w14:paraId="4701C392" w14:textId="77777777" w:rsidR="00EB2768" w:rsidRDefault="00EB2768" w:rsidP="00B84E5E">
      <w:pPr>
        <w:pStyle w:val="BodyTextAward"/>
      </w:pPr>
    </w:p>
    <w:p w14:paraId="29B881EC" w14:textId="77777777" w:rsidR="00EB2768" w:rsidRDefault="00EB2768" w:rsidP="00B84E5E">
      <w:pPr>
        <w:pStyle w:val="BodyTextAward"/>
        <w:rPr>
          <w:u w:val="single"/>
        </w:rPr>
      </w:pPr>
      <w:r>
        <w:rPr>
          <w:u w:val="single"/>
        </w:rPr>
        <w:t xml:space="preserve">Glass Merchants and/or Shop Fitters: </w:t>
      </w:r>
    </w:p>
    <w:p w14:paraId="265CF1F5" w14:textId="77777777" w:rsidR="00EB2768" w:rsidRDefault="00EB2768" w:rsidP="00B84E5E">
      <w:pPr>
        <w:pStyle w:val="BodyTextAward"/>
        <w:rPr>
          <w:u w:val="single"/>
        </w:rPr>
      </w:pPr>
    </w:p>
    <w:p w14:paraId="56BB18D2" w14:textId="77777777" w:rsidR="00EB2768" w:rsidRDefault="00EB2768" w:rsidP="00B84E5E">
      <w:pPr>
        <w:pStyle w:val="Indent1"/>
      </w:pPr>
      <w:r>
        <w:t>Arcus Pty Ltd</w:t>
      </w:r>
    </w:p>
    <w:p w14:paraId="62B421CE" w14:textId="77777777" w:rsidR="00EB2768" w:rsidRDefault="00EB2768" w:rsidP="00B84E5E">
      <w:pPr>
        <w:pStyle w:val="BodyTextAward"/>
      </w:pPr>
    </w:p>
    <w:p w14:paraId="3381BCCB" w14:textId="77777777" w:rsidR="00EB2768" w:rsidRDefault="00EB2768" w:rsidP="00B84E5E">
      <w:pPr>
        <w:pStyle w:val="BodyTextAward"/>
        <w:rPr>
          <w:u w:val="single"/>
        </w:rPr>
      </w:pPr>
      <w:r>
        <w:rPr>
          <w:u w:val="single"/>
        </w:rPr>
        <w:t xml:space="preserve">Grocery Manufacturing and/or Dealing: </w:t>
      </w:r>
    </w:p>
    <w:p w14:paraId="1334933D" w14:textId="77777777" w:rsidR="00EB2768" w:rsidRDefault="00EB2768" w:rsidP="00B84E5E">
      <w:pPr>
        <w:pStyle w:val="BodyTextAward"/>
        <w:rPr>
          <w:u w:val="single"/>
        </w:rPr>
      </w:pPr>
    </w:p>
    <w:p w14:paraId="63013651" w14:textId="77777777" w:rsidR="00EB2768" w:rsidRDefault="00EB2768" w:rsidP="00B84E5E">
      <w:pPr>
        <w:pStyle w:val="Indent1"/>
      </w:pPr>
      <w:r>
        <w:lastRenderedPageBreak/>
        <w:t>J. &amp; W. Bateman Ltd</w:t>
      </w:r>
    </w:p>
    <w:p w14:paraId="408DB33E" w14:textId="77777777" w:rsidR="00EB2768" w:rsidRDefault="00EB2768" w:rsidP="00B84E5E">
      <w:pPr>
        <w:pStyle w:val="Indent1"/>
      </w:pPr>
    </w:p>
    <w:p w14:paraId="172227FE" w14:textId="77777777" w:rsidR="00EB2768" w:rsidRDefault="00EB2768" w:rsidP="00B84E5E">
      <w:pPr>
        <w:pStyle w:val="Indent1"/>
      </w:pPr>
      <w:r>
        <w:t>Henry Berry &amp; Co. (Australasia) Ltd</w:t>
      </w:r>
    </w:p>
    <w:p w14:paraId="14650648" w14:textId="77777777" w:rsidR="00EB2768" w:rsidRDefault="00EB2768" w:rsidP="00B84E5E">
      <w:pPr>
        <w:pStyle w:val="BodyTextAward"/>
      </w:pPr>
    </w:p>
    <w:p w14:paraId="02AEA4D1" w14:textId="77777777" w:rsidR="00EB2768" w:rsidRDefault="00EB2768" w:rsidP="00B84E5E">
      <w:pPr>
        <w:pStyle w:val="Indent1"/>
      </w:pPr>
      <w:proofErr w:type="spellStart"/>
      <w:r>
        <w:t>Bushells</w:t>
      </w:r>
      <w:proofErr w:type="spellEnd"/>
      <w:r>
        <w:t xml:space="preserve"> Ltd</w:t>
      </w:r>
    </w:p>
    <w:p w14:paraId="00F5A34C" w14:textId="77777777" w:rsidR="00EB2768" w:rsidRDefault="00EB2768" w:rsidP="00B84E5E">
      <w:pPr>
        <w:pStyle w:val="Indent1"/>
      </w:pPr>
    </w:p>
    <w:p w14:paraId="6A864505" w14:textId="77777777" w:rsidR="00EB2768" w:rsidRDefault="00EB2768" w:rsidP="00B84E5E">
      <w:pPr>
        <w:pStyle w:val="Indent1"/>
      </w:pPr>
      <w:r>
        <w:t>Co-operative Wholesale Services Ltd</w:t>
      </w:r>
    </w:p>
    <w:p w14:paraId="3C12BA4F" w14:textId="77777777" w:rsidR="00EB2768" w:rsidRDefault="00EB2768" w:rsidP="00B84E5E">
      <w:pPr>
        <w:pStyle w:val="Indent1"/>
      </w:pPr>
    </w:p>
    <w:p w14:paraId="35824C34" w14:textId="77777777" w:rsidR="00EB2768" w:rsidRDefault="00EB2768" w:rsidP="00B84E5E">
      <w:pPr>
        <w:pStyle w:val="Indent1"/>
      </w:pPr>
      <w:r>
        <w:t>H.W. Davidson, Kalgoorlie</w:t>
      </w:r>
    </w:p>
    <w:p w14:paraId="62B2491F" w14:textId="77777777" w:rsidR="00EB2768" w:rsidRDefault="00EB2768" w:rsidP="00B84E5E">
      <w:pPr>
        <w:pStyle w:val="Indent1"/>
      </w:pPr>
    </w:p>
    <w:p w14:paraId="6CAC091E" w14:textId="77777777" w:rsidR="00EB2768" w:rsidRDefault="00EB2768" w:rsidP="00B84E5E">
      <w:pPr>
        <w:pStyle w:val="Indent1"/>
      </w:pPr>
      <w:r>
        <w:t>W.A. Honey Pool</w:t>
      </w:r>
    </w:p>
    <w:p w14:paraId="1EE6C274" w14:textId="77777777" w:rsidR="00EB2768" w:rsidRDefault="00EB2768" w:rsidP="00B84E5E">
      <w:pPr>
        <w:pStyle w:val="Indent1"/>
      </w:pPr>
    </w:p>
    <w:p w14:paraId="15BEAE0A" w14:textId="77777777" w:rsidR="00EB2768" w:rsidRDefault="00EB2768" w:rsidP="00B84E5E">
      <w:pPr>
        <w:pStyle w:val="Indent1"/>
      </w:pPr>
      <w:proofErr w:type="spellStart"/>
      <w:r>
        <w:t>Sanitarium</w:t>
      </w:r>
      <w:proofErr w:type="spellEnd"/>
      <w:r>
        <w:t xml:space="preserve"> Health Food Co.</w:t>
      </w:r>
    </w:p>
    <w:p w14:paraId="4F277D90" w14:textId="77777777" w:rsidR="00EB2768" w:rsidRDefault="00EB2768" w:rsidP="00B84E5E">
      <w:pPr>
        <w:pStyle w:val="Indent1"/>
      </w:pPr>
    </w:p>
    <w:p w14:paraId="3908E58A" w14:textId="77777777" w:rsidR="00EB2768" w:rsidRDefault="00EB2768" w:rsidP="00B84E5E">
      <w:pPr>
        <w:pStyle w:val="Indent1"/>
      </w:pPr>
      <w:r>
        <w:t>Sara &amp; Cook Pty Ltd</w:t>
      </w:r>
    </w:p>
    <w:p w14:paraId="255AAC03" w14:textId="77777777" w:rsidR="00EB2768" w:rsidRDefault="00EB2768" w:rsidP="00B84E5E">
      <w:pPr>
        <w:pStyle w:val="Indent1"/>
      </w:pPr>
    </w:p>
    <w:p w14:paraId="2285B081" w14:textId="77777777" w:rsidR="00EB2768" w:rsidRDefault="00EB2768" w:rsidP="00B84E5E">
      <w:pPr>
        <w:pStyle w:val="Indent1"/>
      </w:pPr>
      <w:r>
        <w:t>D. &amp; J. Fowler Ltd</w:t>
      </w:r>
    </w:p>
    <w:p w14:paraId="7DD10E4A" w14:textId="77777777" w:rsidR="00EB2768" w:rsidRDefault="00EB2768" w:rsidP="00B84E5E">
      <w:pPr>
        <w:pStyle w:val="Indent1"/>
      </w:pPr>
    </w:p>
    <w:p w14:paraId="581E2D62" w14:textId="77777777" w:rsidR="00EB2768" w:rsidRDefault="00EB2768" w:rsidP="00B84E5E">
      <w:pPr>
        <w:pStyle w:val="Indent1"/>
      </w:pPr>
      <w:r>
        <w:t xml:space="preserve">Grocery Dealing (Retail): </w:t>
      </w:r>
    </w:p>
    <w:p w14:paraId="18BFF639" w14:textId="77777777" w:rsidR="00EB2768" w:rsidRDefault="00EB2768" w:rsidP="00B84E5E">
      <w:pPr>
        <w:pStyle w:val="Indent1"/>
      </w:pPr>
    </w:p>
    <w:p w14:paraId="1755B895" w14:textId="77777777" w:rsidR="00EB2768" w:rsidRDefault="00EB2768" w:rsidP="00B84E5E">
      <w:pPr>
        <w:pStyle w:val="Indent1"/>
      </w:pPr>
      <w:r>
        <w:t>Charlie Carter Ltd</w:t>
      </w:r>
    </w:p>
    <w:p w14:paraId="4E96F7BB" w14:textId="77777777" w:rsidR="00EB2768" w:rsidRDefault="00EB2768" w:rsidP="00B84E5E">
      <w:pPr>
        <w:pStyle w:val="Indent1"/>
      </w:pPr>
    </w:p>
    <w:p w14:paraId="10AAA557" w14:textId="77777777" w:rsidR="00EB2768" w:rsidRDefault="00EB2768" w:rsidP="00B84E5E">
      <w:pPr>
        <w:pStyle w:val="BodyTextAward"/>
        <w:rPr>
          <w:u w:val="single"/>
        </w:rPr>
      </w:pPr>
      <w:r>
        <w:rPr>
          <w:u w:val="single"/>
        </w:rPr>
        <w:t xml:space="preserve">Greengrocers and/or Fruiterers: </w:t>
      </w:r>
    </w:p>
    <w:p w14:paraId="7D95BD5D" w14:textId="77777777" w:rsidR="00EB2768" w:rsidRDefault="00EB2768" w:rsidP="00B84E5E">
      <w:pPr>
        <w:pStyle w:val="BodyTextAward"/>
        <w:rPr>
          <w:u w:val="single"/>
        </w:rPr>
      </w:pPr>
    </w:p>
    <w:p w14:paraId="748E92EA" w14:textId="77777777" w:rsidR="00EB2768" w:rsidRDefault="00EB2768" w:rsidP="00B84E5E">
      <w:pPr>
        <w:pStyle w:val="Indent1"/>
      </w:pPr>
      <w:r>
        <w:t>Litis Bros. Super Market</w:t>
      </w:r>
    </w:p>
    <w:p w14:paraId="1CA71E36" w14:textId="77777777" w:rsidR="00EB2768" w:rsidRDefault="00EB2768" w:rsidP="00B84E5E">
      <w:pPr>
        <w:pStyle w:val="Indent1"/>
      </w:pPr>
    </w:p>
    <w:p w14:paraId="523EB331" w14:textId="77777777" w:rsidR="00EB2768" w:rsidRDefault="00EB2768" w:rsidP="00B84E5E">
      <w:pPr>
        <w:pStyle w:val="Indent1"/>
      </w:pPr>
      <w:r>
        <w:t xml:space="preserve">Hardware and/or Ironmongery Dealing: </w:t>
      </w:r>
    </w:p>
    <w:p w14:paraId="4A6D33C5" w14:textId="77777777" w:rsidR="00EB2768" w:rsidRDefault="00EB2768" w:rsidP="00B84E5E">
      <w:pPr>
        <w:pStyle w:val="Indent1"/>
      </w:pPr>
    </w:p>
    <w:p w14:paraId="5A67E5A8" w14:textId="77777777" w:rsidR="00EB2768" w:rsidRDefault="00EB2768" w:rsidP="00B84E5E">
      <w:pPr>
        <w:pStyle w:val="Indent1"/>
      </w:pPr>
      <w:r>
        <w:t>Barnett Bros. Pty Ltd</w:t>
      </w:r>
    </w:p>
    <w:p w14:paraId="5EE236BF" w14:textId="77777777" w:rsidR="00EB2768" w:rsidRDefault="00EB2768" w:rsidP="00B84E5E">
      <w:pPr>
        <w:pStyle w:val="Indent1"/>
      </w:pPr>
    </w:p>
    <w:p w14:paraId="275B19A0" w14:textId="77777777" w:rsidR="00EB2768" w:rsidRDefault="00EB2768" w:rsidP="00B84E5E">
      <w:pPr>
        <w:pStyle w:val="Indent1"/>
      </w:pPr>
      <w:r>
        <w:t>B.K.W. Co-operative Co. Ltd., Katanning</w:t>
      </w:r>
    </w:p>
    <w:p w14:paraId="6CF2D99A" w14:textId="77777777" w:rsidR="00EB2768" w:rsidRDefault="00EB2768" w:rsidP="00B84E5E">
      <w:pPr>
        <w:pStyle w:val="Indent1"/>
      </w:pPr>
    </w:p>
    <w:p w14:paraId="3B92D7EA" w14:textId="77777777" w:rsidR="00EB2768" w:rsidRDefault="00EB2768" w:rsidP="00B84E5E">
      <w:pPr>
        <w:pStyle w:val="Indent1"/>
      </w:pPr>
      <w:r>
        <w:t xml:space="preserve">Harris Scarfe &amp; </w:t>
      </w:r>
      <w:proofErr w:type="spellStart"/>
      <w:r>
        <w:t>Sandovers</w:t>
      </w:r>
      <w:proofErr w:type="spellEnd"/>
      <w:r>
        <w:t xml:space="preserve"> Ltd</w:t>
      </w:r>
    </w:p>
    <w:p w14:paraId="0B72064D" w14:textId="77777777" w:rsidR="00EB2768" w:rsidRDefault="00EB2768" w:rsidP="00B84E5E">
      <w:pPr>
        <w:pStyle w:val="Indent1"/>
      </w:pPr>
    </w:p>
    <w:p w14:paraId="306866BB" w14:textId="77777777" w:rsidR="00EB2768" w:rsidRDefault="00EB2768" w:rsidP="00B84E5E">
      <w:pPr>
        <w:pStyle w:val="Indent1"/>
      </w:pPr>
      <w:r>
        <w:t>J.A. Kirby, Bridgetown</w:t>
      </w:r>
    </w:p>
    <w:p w14:paraId="3039D499" w14:textId="77777777" w:rsidR="00EB2768" w:rsidRDefault="00EB2768" w:rsidP="00B84E5E">
      <w:pPr>
        <w:pStyle w:val="Indent1"/>
      </w:pPr>
    </w:p>
    <w:p w14:paraId="359DC20E" w14:textId="77777777" w:rsidR="00EB2768" w:rsidRDefault="00EB2768" w:rsidP="00B84E5E">
      <w:pPr>
        <w:pStyle w:val="Indent1"/>
      </w:pPr>
      <w:r>
        <w:t>McLean Bros. &amp; Rigg Ltd</w:t>
      </w:r>
    </w:p>
    <w:p w14:paraId="002A7013" w14:textId="77777777" w:rsidR="00EB2768" w:rsidRDefault="00EB2768" w:rsidP="00B84E5E">
      <w:pPr>
        <w:pStyle w:val="Indent1"/>
      </w:pPr>
    </w:p>
    <w:p w14:paraId="771A4C56" w14:textId="77777777" w:rsidR="00EB2768" w:rsidRDefault="00EB2768" w:rsidP="00B84E5E">
      <w:pPr>
        <w:pStyle w:val="Indent1"/>
      </w:pPr>
      <w:r>
        <w:t xml:space="preserve">J. </w:t>
      </w:r>
      <w:proofErr w:type="spellStart"/>
      <w:r>
        <w:t>Krasnostein</w:t>
      </w:r>
      <w:proofErr w:type="spellEnd"/>
      <w:r>
        <w:t xml:space="preserve"> &amp; Co. Pty Ltd</w:t>
      </w:r>
    </w:p>
    <w:p w14:paraId="46EF6B5D" w14:textId="77777777" w:rsidR="00EB2768" w:rsidRDefault="00EB2768" w:rsidP="00B84E5E">
      <w:pPr>
        <w:pStyle w:val="Indent1"/>
      </w:pPr>
    </w:p>
    <w:p w14:paraId="69F6BB34" w14:textId="77777777" w:rsidR="00EB2768" w:rsidRDefault="00EB2768" w:rsidP="00B84E5E">
      <w:pPr>
        <w:pStyle w:val="Indent1"/>
      </w:pPr>
      <w:r>
        <w:t xml:space="preserve">Hawker </w:t>
      </w:r>
      <w:proofErr w:type="spellStart"/>
      <w:r>
        <w:t>Siddeley</w:t>
      </w:r>
      <w:proofErr w:type="spellEnd"/>
      <w:r>
        <w:t xml:space="preserve"> Building Supplies Pty Ltd</w:t>
      </w:r>
    </w:p>
    <w:p w14:paraId="3978B3BA" w14:textId="77777777" w:rsidR="00EB2768" w:rsidRDefault="00EB2768" w:rsidP="00B84E5E">
      <w:pPr>
        <w:pStyle w:val="BodyTextAward"/>
      </w:pPr>
    </w:p>
    <w:p w14:paraId="6693A762" w14:textId="77777777" w:rsidR="00EB2768" w:rsidRDefault="00EB2768" w:rsidP="00B84E5E">
      <w:pPr>
        <w:pStyle w:val="BodyTextAward"/>
        <w:rPr>
          <w:u w:val="single"/>
        </w:rPr>
      </w:pPr>
      <w:r>
        <w:rPr>
          <w:u w:val="single"/>
        </w:rPr>
        <w:t xml:space="preserve">Ice Cream Manufacturing and/or Selling: </w:t>
      </w:r>
    </w:p>
    <w:p w14:paraId="49893903" w14:textId="77777777" w:rsidR="00EB2768" w:rsidRDefault="00EB2768" w:rsidP="00B84E5E">
      <w:pPr>
        <w:pStyle w:val="BodyTextAward"/>
        <w:rPr>
          <w:u w:val="single"/>
        </w:rPr>
      </w:pPr>
    </w:p>
    <w:p w14:paraId="305CFCD6" w14:textId="77777777" w:rsidR="00EB2768" w:rsidRDefault="00EB2768" w:rsidP="00B84E5E">
      <w:pPr>
        <w:pStyle w:val="Indent1"/>
      </w:pPr>
      <w:r>
        <w:t>Peters Ice Cream (W.A.) Ltd</w:t>
      </w:r>
    </w:p>
    <w:p w14:paraId="7A5C61EC" w14:textId="77777777" w:rsidR="00EB2768" w:rsidRDefault="00EB2768" w:rsidP="00B84E5E">
      <w:pPr>
        <w:pStyle w:val="Indent1"/>
      </w:pPr>
    </w:p>
    <w:p w14:paraId="4525A62D" w14:textId="77777777" w:rsidR="00EB2768" w:rsidRDefault="00EB2768" w:rsidP="00B84E5E">
      <w:pPr>
        <w:pStyle w:val="Indent1"/>
      </w:pPr>
      <w:r>
        <w:t>Sunny West Co-op Dairies Ltd</w:t>
      </w:r>
    </w:p>
    <w:p w14:paraId="5064E789" w14:textId="77777777" w:rsidR="00EB2768" w:rsidRDefault="00EB2768" w:rsidP="00B84E5E">
      <w:pPr>
        <w:pStyle w:val="BodyTextAward"/>
        <w:rPr>
          <w:u w:val="single"/>
        </w:rPr>
      </w:pPr>
    </w:p>
    <w:p w14:paraId="4A134EC8" w14:textId="77777777" w:rsidR="00EB2768" w:rsidRDefault="00EB2768" w:rsidP="00B84E5E">
      <w:pPr>
        <w:pStyle w:val="BodyTextAward"/>
        <w:rPr>
          <w:u w:val="single"/>
        </w:rPr>
      </w:pPr>
      <w:r>
        <w:rPr>
          <w:u w:val="single"/>
        </w:rPr>
        <w:t xml:space="preserve">Ice Manufacturing and/or </w:t>
      </w:r>
      <w:proofErr w:type="gramStart"/>
      <w:r>
        <w:rPr>
          <w:u w:val="single"/>
        </w:rPr>
        <w:t>Selling</w:t>
      </w:r>
      <w:proofErr w:type="gramEnd"/>
      <w:r>
        <w:rPr>
          <w:u w:val="single"/>
        </w:rPr>
        <w:t xml:space="preserve"> and/or Cold Storage: </w:t>
      </w:r>
    </w:p>
    <w:p w14:paraId="61C22A97" w14:textId="77777777" w:rsidR="00EB2768" w:rsidRDefault="00EB2768" w:rsidP="00B84E5E">
      <w:pPr>
        <w:pStyle w:val="BodyTextAward"/>
      </w:pPr>
    </w:p>
    <w:p w14:paraId="70E8DE2F" w14:textId="77777777" w:rsidR="00EB2768" w:rsidRDefault="00EB2768" w:rsidP="00B84E5E">
      <w:pPr>
        <w:pStyle w:val="Indent1"/>
      </w:pPr>
      <w:r>
        <w:t>P.H. Clarke</w:t>
      </w:r>
    </w:p>
    <w:p w14:paraId="30A0B087" w14:textId="77777777" w:rsidR="00EB2768" w:rsidRDefault="00EB2768" w:rsidP="00B84E5E">
      <w:pPr>
        <w:pStyle w:val="Indent1"/>
      </w:pPr>
    </w:p>
    <w:p w14:paraId="1FA103D6" w14:textId="77777777" w:rsidR="00EB2768" w:rsidRDefault="00EB2768" w:rsidP="00B84E5E">
      <w:pPr>
        <w:pStyle w:val="Indent1"/>
      </w:pPr>
      <w:r>
        <w:t>Diamond Ice &amp; Cool Storage Co. Ltd</w:t>
      </w:r>
    </w:p>
    <w:p w14:paraId="7F1CE595" w14:textId="77777777" w:rsidR="00EB2768" w:rsidRDefault="00EB2768" w:rsidP="00B84E5E">
      <w:pPr>
        <w:pStyle w:val="Indent1"/>
      </w:pPr>
    </w:p>
    <w:p w14:paraId="12A071DA" w14:textId="77777777" w:rsidR="00EB2768" w:rsidRDefault="00EB2768" w:rsidP="00B84E5E">
      <w:pPr>
        <w:pStyle w:val="Indent1"/>
      </w:pPr>
      <w:r>
        <w:t>Great Southern Ice Works, Narrogin</w:t>
      </w:r>
    </w:p>
    <w:p w14:paraId="303C8140" w14:textId="77777777" w:rsidR="00EB2768" w:rsidRDefault="00EB2768" w:rsidP="00B84E5E">
      <w:pPr>
        <w:pStyle w:val="Indent1"/>
      </w:pPr>
    </w:p>
    <w:p w14:paraId="1C3751EA" w14:textId="77777777" w:rsidR="00EB2768" w:rsidRDefault="00EB2768" w:rsidP="00B84E5E">
      <w:pPr>
        <w:pStyle w:val="Indent1"/>
      </w:pPr>
      <w:r>
        <w:t>Western Ice Co.</w:t>
      </w:r>
    </w:p>
    <w:p w14:paraId="114E336F" w14:textId="77777777" w:rsidR="00EB2768" w:rsidRDefault="00EB2768" w:rsidP="00B84E5E">
      <w:pPr>
        <w:pStyle w:val="BodyTextAward"/>
      </w:pPr>
    </w:p>
    <w:p w14:paraId="0017F05C" w14:textId="77777777" w:rsidR="00EB2768" w:rsidRDefault="00EB2768" w:rsidP="00B84E5E">
      <w:pPr>
        <w:pStyle w:val="BodyTextAward"/>
        <w:rPr>
          <w:u w:val="single"/>
        </w:rPr>
      </w:pPr>
      <w:r>
        <w:rPr>
          <w:u w:val="single"/>
        </w:rPr>
        <w:t xml:space="preserve">Industrial Gases: </w:t>
      </w:r>
    </w:p>
    <w:p w14:paraId="316CB464" w14:textId="77777777" w:rsidR="00EB2768" w:rsidRDefault="00EB2768" w:rsidP="00B84E5E">
      <w:pPr>
        <w:pStyle w:val="BodyTextAward"/>
        <w:rPr>
          <w:u w:val="single"/>
        </w:rPr>
      </w:pPr>
    </w:p>
    <w:p w14:paraId="3251384C" w14:textId="77777777" w:rsidR="00EB2768" w:rsidRDefault="00EB2768" w:rsidP="00B84E5E">
      <w:pPr>
        <w:pStyle w:val="Indent1"/>
      </w:pPr>
      <w:r>
        <w:lastRenderedPageBreak/>
        <w:t>Commonwealth Industrial Gases Ltd</w:t>
      </w:r>
    </w:p>
    <w:p w14:paraId="70E98629" w14:textId="77777777" w:rsidR="00EB2768" w:rsidRDefault="00EB2768" w:rsidP="00B84E5E">
      <w:pPr>
        <w:pStyle w:val="BodyTextAward"/>
      </w:pPr>
    </w:p>
    <w:p w14:paraId="49CCC8D5" w14:textId="77777777" w:rsidR="00EB2768" w:rsidRDefault="00EB2768" w:rsidP="00B84E5E">
      <w:pPr>
        <w:pStyle w:val="BodyTextAward"/>
        <w:rPr>
          <w:u w:val="single"/>
        </w:rPr>
      </w:pPr>
      <w:r>
        <w:rPr>
          <w:u w:val="single"/>
        </w:rPr>
        <w:t xml:space="preserve">Insulation Manufacturing and/or Installation: </w:t>
      </w:r>
    </w:p>
    <w:p w14:paraId="5041699F" w14:textId="77777777" w:rsidR="00EB2768" w:rsidRDefault="00EB2768" w:rsidP="00B84E5E">
      <w:pPr>
        <w:pStyle w:val="BodyTextAward"/>
        <w:rPr>
          <w:u w:val="single"/>
        </w:rPr>
      </w:pPr>
    </w:p>
    <w:p w14:paraId="787DD538" w14:textId="77777777" w:rsidR="00EB2768" w:rsidRDefault="00EB2768" w:rsidP="00B84E5E">
      <w:pPr>
        <w:pStyle w:val="Indent1"/>
      </w:pPr>
      <w:r>
        <w:t>Bradford Insulation (W.A.) Ltd</w:t>
      </w:r>
    </w:p>
    <w:p w14:paraId="0E69CB18" w14:textId="77777777" w:rsidR="00EB2768" w:rsidRDefault="00EB2768" w:rsidP="00B84E5E">
      <w:pPr>
        <w:pStyle w:val="BodyTextAward"/>
      </w:pPr>
    </w:p>
    <w:p w14:paraId="0BA1140A" w14:textId="77777777" w:rsidR="00EB2768" w:rsidRDefault="00EB2768" w:rsidP="00B84E5E">
      <w:pPr>
        <w:pStyle w:val="BodyTextAward"/>
        <w:rPr>
          <w:u w:val="single"/>
        </w:rPr>
      </w:pPr>
      <w:proofErr w:type="spellStart"/>
      <w:r>
        <w:rPr>
          <w:u w:val="single"/>
        </w:rPr>
        <w:t>Launderies</w:t>
      </w:r>
      <w:proofErr w:type="spellEnd"/>
      <w:r>
        <w:rPr>
          <w:u w:val="single"/>
        </w:rPr>
        <w:t xml:space="preserve"> and/or Dry Cleaners: </w:t>
      </w:r>
    </w:p>
    <w:p w14:paraId="3D8A7F93" w14:textId="77777777" w:rsidR="00EB2768" w:rsidRDefault="00EB2768" w:rsidP="00B84E5E">
      <w:pPr>
        <w:pStyle w:val="BodyTextAward"/>
        <w:rPr>
          <w:u w:val="single"/>
        </w:rPr>
      </w:pPr>
    </w:p>
    <w:p w14:paraId="054D103C" w14:textId="77777777" w:rsidR="00EB2768" w:rsidRDefault="00EB2768" w:rsidP="00B84E5E">
      <w:pPr>
        <w:pStyle w:val="Indent1"/>
      </w:pPr>
      <w:r>
        <w:t>Fremantle Steam Laundry Co.</w:t>
      </w:r>
    </w:p>
    <w:p w14:paraId="78747B80" w14:textId="77777777" w:rsidR="00EB2768" w:rsidRDefault="00EB2768" w:rsidP="00B84E5E">
      <w:pPr>
        <w:pStyle w:val="Indent1"/>
      </w:pPr>
    </w:p>
    <w:p w14:paraId="27B2D610" w14:textId="77777777" w:rsidR="00EB2768" w:rsidRDefault="00EB2768" w:rsidP="00B84E5E">
      <w:pPr>
        <w:pStyle w:val="Indent1"/>
      </w:pPr>
      <w:r>
        <w:t>Home of the Good Shepherd Laundry</w:t>
      </w:r>
    </w:p>
    <w:p w14:paraId="12CAE155" w14:textId="77777777" w:rsidR="00EB2768" w:rsidRDefault="00EB2768" w:rsidP="00B84E5E">
      <w:pPr>
        <w:pStyle w:val="Indent1"/>
      </w:pPr>
    </w:p>
    <w:p w14:paraId="0C33323A" w14:textId="77777777" w:rsidR="00EB2768" w:rsidRDefault="00EB2768" w:rsidP="00B84E5E">
      <w:pPr>
        <w:pStyle w:val="Indent1"/>
      </w:pPr>
      <w:r>
        <w:t>Johnson's Bag Wash Laundry Pty Ltd</w:t>
      </w:r>
    </w:p>
    <w:p w14:paraId="231AA554" w14:textId="77777777" w:rsidR="00EB2768" w:rsidRDefault="00EB2768" w:rsidP="00B84E5E">
      <w:pPr>
        <w:pStyle w:val="Indent1"/>
      </w:pPr>
    </w:p>
    <w:p w14:paraId="50453B37" w14:textId="77777777" w:rsidR="00EB2768" w:rsidRDefault="00EB2768" w:rsidP="00B84E5E">
      <w:pPr>
        <w:pStyle w:val="Indent1"/>
      </w:pPr>
      <w:r>
        <w:t>Economic Dry Cleaners</w:t>
      </w:r>
    </w:p>
    <w:p w14:paraId="0AFD9390" w14:textId="77777777" w:rsidR="00EB2768" w:rsidRDefault="00EB2768" w:rsidP="00B84E5E">
      <w:pPr>
        <w:pStyle w:val="Indent1"/>
      </w:pPr>
    </w:p>
    <w:p w14:paraId="3D12A1FA" w14:textId="77777777" w:rsidR="00EB2768" w:rsidRDefault="00EB2768" w:rsidP="00B84E5E">
      <w:pPr>
        <w:pStyle w:val="BodyTextAward"/>
        <w:rPr>
          <w:u w:val="single"/>
        </w:rPr>
      </w:pPr>
      <w:r>
        <w:rPr>
          <w:u w:val="single"/>
        </w:rPr>
        <w:t xml:space="preserve">Leather and/or Leather Goods Manufacturing and/or Dealing: </w:t>
      </w:r>
    </w:p>
    <w:p w14:paraId="0EDCC32C" w14:textId="77777777" w:rsidR="00EB2768" w:rsidRDefault="00EB2768" w:rsidP="00B84E5E">
      <w:pPr>
        <w:pStyle w:val="BodyTextAward"/>
      </w:pPr>
    </w:p>
    <w:p w14:paraId="4638302C" w14:textId="77777777" w:rsidR="00EB2768" w:rsidRDefault="00EB2768" w:rsidP="00B84E5E">
      <w:pPr>
        <w:pStyle w:val="Indent1"/>
      </w:pPr>
      <w:proofErr w:type="spellStart"/>
      <w:r>
        <w:t>Rosenstamm</w:t>
      </w:r>
      <w:proofErr w:type="spellEnd"/>
      <w:r>
        <w:t xml:space="preserve"> Pty Ltd</w:t>
      </w:r>
    </w:p>
    <w:p w14:paraId="749CE2DF" w14:textId="77777777" w:rsidR="00EB2768" w:rsidRDefault="00EB2768" w:rsidP="00B84E5E">
      <w:pPr>
        <w:pStyle w:val="Indent1"/>
      </w:pPr>
    </w:p>
    <w:p w14:paraId="41B86B84" w14:textId="77777777" w:rsidR="00EB2768" w:rsidRDefault="00EB2768" w:rsidP="00B84E5E">
      <w:pPr>
        <w:pStyle w:val="Indent1"/>
      </w:pPr>
      <w:r>
        <w:t xml:space="preserve">Locksmiths and/or Gunsmiths: </w:t>
      </w:r>
    </w:p>
    <w:p w14:paraId="5B016D02" w14:textId="77777777" w:rsidR="00EB2768" w:rsidRDefault="00EB2768" w:rsidP="00B84E5E">
      <w:pPr>
        <w:pStyle w:val="Indent1"/>
      </w:pPr>
    </w:p>
    <w:p w14:paraId="60BFDF8F" w14:textId="77777777" w:rsidR="00EB2768" w:rsidRDefault="00EB2768" w:rsidP="00B84E5E">
      <w:pPr>
        <w:pStyle w:val="Indent1"/>
      </w:pPr>
      <w:r>
        <w:t>Harry Armstrong Pty Ltd</w:t>
      </w:r>
    </w:p>
    <w:p w14:paraId="3BF05820" w14:textId="77777777" w:rsidR="00EB2768" w:rsidRDefault="00EB2768" w:rsidP="00B84E5E">
      <w:pPr>
        <w:pStyle w:val="Indent1"/>
      </w:pPr>
    </w:p>
    <w:p w14:paraId="0E71A20A" w14:textId="77777777" w:rsidR="00EB2768" w:rsidRDefault="00EB2768" w:rsidP="00B84E5E">
      <w:pPr>
        <w:pStyle w:val="Indent1"/>
      </w:pPr>
      <w:r>
        <w:t xml:space="preserve">Machinery Manufacturing and/or Dealing: </w:t>
      </w:r>
    </w:p>
    <w:p w14:paraId="38620804" w14:textId="77777777" w:rsidR="00EB2768" w:rsidRDefault="00EB2768" w:rsidP="00B84E5E">
      <w:pPr>
        <w:pStyle w:val="Indent1"/>
      </w:pPr>
    </w:p>
    <w:p w14:paraId="23DA45A4" w14:textId="77777777" w:rsidR="00EB2768" w:rsidRDefault="00EB2768" w:rsidP="00B84E5E">
      <w:pPr>
        <w:pStyle w:val="Indent1"/>
      </w:pPr>
      <w:r>
        <w:t>Malloch Bros. Ltd</w:t>
      </w:r>
    </w:p>
    <w:p w14:paraId="07AE634C" w14:textId="77777777" w:rsidR="00EB2768" w:rsidRDefault="00EB2768" w:rsidP="00B84E5E">
      <w:pPr>
        <w:pStyle w:val="Indent1"/>
      </w:pPr>
    </w:p>
    <w:p w14:paraId="48240F5C" w14:textId="77777777" w:rsidR="00EB2768" w:rsidRDefault="00EB2768" w:rsidP="00B84E5E">
      <w:pPr>
        <w:pStyle w:val="Indent1"/>
      </w:pPr>
      <w:r>
        <w:t>Wigmores Ltd</w:t>
      </w:r>
    </w:p>
    <w:p w14:paraId="2A6E1178" w14:textId="77777777" w:rsidR="00EB2768" w:rsidRDefault="00EB2768" w:rsidP="00B84E5E">
      <w:pPr>
        <w:pStyle w:val="BodyTextAward"/>
      </w:pPr>
    </w:p>
    <w:p w14:paraId="5BA0E24A" w14:textId="77777777" w:rsidR="00EB2768" w:rsidRDefault="00EB2768" w:rsidP="00B84E5E">
      <w:pPr>
        <w:pStyle w:val="BodyTextAward"/>
        <w:rPr>
          <w:u w:val="single"/>
        </w:rPr>
      </w:pPr>
      <w:r>
        <w:rPr>
          <w:u w:val="single"/>
        </w:rPr>
        <w:t xml:space="preserve">Macaroni Manufacturing: </w:t>
      </w:r>
    </w:p>
    <w:p w14:paraId="4616057A" w14:textId="77777777" w:rsidR="00EB2768" w:rsidRDefault="00EB2768" w:rsidP="00B84E5E">
      <w:pPr>
        <w:pStyle w:val="BodyTextAward"/>
        <w:rPr>
          <w:u w:val="single"/>
        </w:rPr>
      </w:pPr>
    </w:p>
    <w:p w14:paraId="55DCF5EE" w14:textId="77777777" w:rsidR="00EB2768" w:rsidRDefault="00EB2768" w:rsidP="00B84E5E">
      <w:pPr>
        <w:pStyle w:val="Indent1"/>
      </w:pPr>
      <w:r>
        <w:t>Sorrento Macaroni Products</w:t>
      </w:r>
    </w:p>
    <w:p w14:paraId="18D398C9" w14:textId="77777777" w:rsidR="00EB2768" w:rsidRDefault="00EB2768" w:rsidP="00B84E5E">
      <w:pPr>
        <w:pStyle w:val="Indent1"/>
      </w:pPr>
    </w:p>
    <w:p w14:paraId="08990B06" w14:textId="77777777" w:rsidR="00EB2768" w:rsidRDefault="00EB2768" w:rsidP="00B84E5E">
      <w:pPr>
        <w:pStyle w:val="Indent1"/>
      </w:pPr>
      <w:r>
        <w:t xml:space="preserve">Marine Dealers and/or Metal Merchants: </w:t>
      </w:r>
    </w:p>
    <w:p w14:paraId="72489AE7" w14:textId="77777777" w:rsidR="00EB2768" w:rsidRDefault="00EB2768" w:rsidP="00B84E5E">
      <w:pPr>
        <w:pStyle w:val="Indent1"/>
      </w:pPr>
    </w:p>
    <w:p w14:paraId="666B72D2" w14:textId="77777777" w:rsidR="00EB2768" w:rsidRDefault="00EB2768" w:rsidP="00B84E5E">
      <w:pPr>
        <w:pStyle w:val="Indent1"/>
      </w:pPr>
      <w:r>
        <w:t xml:space="preserve">J. </w:t>
      </w:r>
      <w:proofErr w:type="spellStart"/>
      <w:r>
        <w:t>Krasnostein</w:t>
      </w:r>
      <w:proofErr w:type="spellEnd"/>
      <w:r>
        <w:t xml:space="preserve"> &amp; Co. Pty Ltd</w:t>
      </w:r>
    </w:p>
    <w:p w14:paraId="4320D980" w14:textId="77777777" w:rsidR="00EB2768" w:rsidRDefault="00EB2768" w:rsidP="00B84E5E">
      <w:pPr>
        <w:pStyle w:val="Indent1"/>
      </w:pPr>
    </w:p>
    <w:p w14:paraId="5E44DCF6" w14:textId="77777777" w:rsidR="00EB2768" w:rsidRDefault="00EB2768" w:rsidP="00B84E5E">
      <w:pPr>
        <w:pStyle w:val="Indent1"/>
      </w:pPr>
      <w:r>
        <w:t>Albert G. Sims Ltd</w:t>
      </w:r>
    </w:p>
    <w:p w14:paraId="12DDC4ED" w14:textId="77777777" w:rsidR="00EB2768" w:rsidRDefault="00EB2768" w:rsidP="00B84E5E">
      <w:pPr>
        <w:pStyle w:val="BodyTextAward"/>
      </w:pPr>
    </w:p>
    <w:p w14:paraId="60D87FBA" w14:textId="77777777" w:rsidR="00EB2768" w:rsidRDefault="00EB2768" w:rsidP="00B84E5E">
      <w:pPr>
        <w:pStyle w:val="BodyTextAward"/>
        <w:rPr>
          <w:u w:val="single"/>
        </w:rPr>
      </w:pPr>
      <w:r>
        <w:rPr>
          <w:u w:val="single"/>
        </w:rPr>
        <w:t xml:space="preserve">Metal Ware Manufacturers and/or Agents: </w:t>
      </w:r>
    </w:p>
    <w:p w14:paraId="6CA8F548" w14:textId="77777777" w:rsidR="00EB2768" w:rsidRDefault="00EB2768" w:rsidP="00B84E5E">
      <w:pPr>
        <w:pStyle w:val="BodyTextAward"/>
        <w:rPr>
          <w:u w:val="single"/>
        </w:rPr>
      </w:pPr>
    </w:p>
    <w:p w14:paraId="28D6CEE2" w14:textId="77777777" w:rsidR="00EB2768" w:rsidRDefault="00EB2768" w:rsidP="00B84E5E">
      <w:pPr>
        <w:pStyle w:val="Indent1"/>
      </w:pPr>
      <w:r>
        <w:t>Jason Industries Ltd</w:t>
      </w:r>
    </w:p>
    <w:p w14:paraId="53CB742A" w14:textId="77777777" w:rsidR="00EB2768" w:rsidRDefault="00EB2768" w:rsidP="00B84E5E">
      <w:pPr>
        <w:pStyle w:val="BodyTextAward"/>
      </w:pPr>
    </w:p>
    <w:p w14:paraId="3F3454B6" w14:textId="77777777" w:rsidR="00EB2768" w:rsidRDefault="00EB2768" w:rsidP="00B84E5E">
      <w:pPr>
        <w:pStyle w:val="BodyTextAward"/>
        <w:rPr>
          <w:u w:val="single"/>
        </w:rPr>
      </w:pPr>
      <w:r>
        <w:rPr>
          <w:u w:val="single"/>
        </w:rPr>
        <w:t xml:space="preserve">Milk Processors: </w:t>
      </w:r>
    </w:p>
    <w:p w14:paraId="55A2A1B5" w14:textId="77777777" w:rsidR="00EB2768" w:rsidRDefault="00EB2768" w:rsidP="00B84E5E">
      <w:pPr>
        <w:pStyle w:val="BodyTextAward"/>
        <w:rPr>
          <w:u w:val="single"/>
        </w:rPr>
      </w:pPr>
    </w:p>
    <w:p w14:paraId="5B22838E" w14:textId="77777777" w:rsidR="00EB2768" w:rsidRDefault="00EB2768" w:rsidP="00B84E5E">
      <w:pPr>
        <w:pStyle w:val="Indent1"/>
      </w:pPr>
      <w:proofErr w:type="spellStart"/>
      <w:r>
        <w:t>Brownes</w:t>
      </w:r>
      <w:proofErr w:type="spellEnd"/>
      <w:r>
        <w:t xml:space="preserve"> Dairy Ltd</w:t>
      </w:r>
    </w:p>
    <w:p w14:paraId="561DC084" w14:textId="77777777" w:rsidR="00EB2768" w:rsidRDefault="00EB2768" w:rsidP="00B84E5E">
      <w:pPr>
        <w:pStyle w:val="Indent1"/>
      </w:pPr>
    </w:p>
    <w:p w14:paraId="4E6F714D" w14:textId="77777777" w:rsidR="00EB2768" w:rsidRDefault="00EB2768" w:rsidP="00B84E5E">
      <w:pPr>
        <w:pStyle w:val="Indent1"/>
      </w:pPr>
      <w:r>
        <w:t>Masters Dairy Ltd</w:t>
      </w:r>
    </w:p>
    <w:p w14:paraId="245A7FA6" w14:textId="77777777" w:rsidR="00EB2768" w:rsidRDefault="00EB2768" w:rsidP="00B84E5E">
      <w:pPr>
        <w:pStyle w:val="BodyTextAward"/>
      </w:pPr>
    </w:p>
    <w:p w14:paraId="3EDFD3A1" w14:textId="77777777" w:rsidR="00EB2768" w:rsidRDefault="00EB2768" w:rsidP="00B84E5E">
      <w:pPr>
        <w:pStyle w:val="BodyTextAward"/>
        <w:rPr>
          <w:u w:val="single"/>
        </w:rPr>
      </w:pPr>
      <w:r>
        <w:rPr>
          <w:u w:val="single"/>
        </w:rPr>
        <w:t xml:space="preserve">Milk Vendors: </w:t>
      </w:r>
    </w:p>
    <w:p w14:paraId="2BC6968A" w14:textId="77777777" w:rsidR="00EB2768" w:rsidRDefault="00EB2768" w:rsidP="00B84E5E">
      <w:pPr>
        <w:pStyle w:val="BodyTextAward"/>
        <w:rPr>
          <w:u w:val="single"/>
        </w:rPr>
      </w:pPr>
    </w:p>
    <w:p w14:paraId="7C89F7CF" w14:textId="77777777" w:rsidR="00EB2768" w:rsidRDefault="00EB2768" w:rsidP="00B84E5E">
      <w:pPr>
        <w:pStyle w:val="Indent1"/>
      </w:pPr>
      <w:r>
        <w:t>W.A. Retail Dairymen Industrial Union of Employers</w:t>
      </w:r>
    </w:p>
    <w:p w14:paraId="53F4AB92" w14:textId="77777777" w:rsidR="00EB2768" w:rsidRDefault="00EB2768" w:rsidP="00B84E5E">
      <w:pPr>
        <w:pStyle w:val="Indent1"/>
      </w:pPr>
    </w:p>
    <w:p w14:paraId="6C66E51D" w14:textId="77777777" w:rsidR="00EB2768" w:rsidRDefault="00EB2768" w:rsidP="00B84E5E">
      <w:pPr>
        <w:pStyle w:val="BodyTextAward"/>
        <w:rPr>
          <w:u w:val="single"/>
        </w:rPr>
      </w:pPr>
      <w:r>
        <w:rPr>
          <w:u w:val="single"/>
        </w:rPr>
        <w:t xml:space="preserve">Mail Contracting: </w:t>
      </w:r>
    </w:p>
    <w:p w14:paraId="42708B03" w14:textId="77777777" w:rsidR="00EB2768" w:rsidRDefault="00EB2768" w:rsidP="00B84E5E">
      <w:pPr>
        <w:pStyle w:val="BodyTextAward"/>
        <w:rPr>
          <w:u w:val="single"/>
        </w:rPr>
      </w:pPr>
    </w:p>
    <w:p w14:paraId="7291C721" w14:textId="77777777" w:rsidR="00EB2768" w:rsidRDefault="00EB2768" w:rsidP="00B84E5E">
      <w:pPr>
        <w:pStyle w:val="Indent1"/>
      </w:pPr>
      <w:r>
        <w:t>H.J. Stevens, Kalgoorlie</w:t>
      </w:r>
    </w:p>
    <w:p w14:paraId="5D914368" w14:textId="77777777" w:rsidR="00EB2768" w:rsidRDefault="00EB2768" w:rsidP="00B84E5E">
      <w:pPr>
        <w:pStyle w:val="Indent1"/>
      </w:pPr>
    </w:p>
    <w:p w14:paraId="28D3E7E4" w14:textId="77777777" w:rsidR="00EB2768" w:rsidRDefault="00EB2768" w:rsidP="00B84E5E">
      <w:pPr>
        <w:pStyle w:val="BodyTextAward"/>
        <w:rPr>
          <w:u w:val="single"/>
        </w:rPr>
      </w:pPr>
      <w:r>
        <w:rPr>
          <w:u w:val="single"/>
        </w:rPr>
        <w:t xml:space="preserve">Meat Canning: </w:t>
      </w:r>
    </w:p>
    <w:p w14:paraId="6473DA03" w14:textId="77777777" w:rsidR="00EB2768" w:rsidRDefault="00EB2768" w:rsidP="00B84E5E">
      <w:pPr>
        <w:pStyle w:val="BodyTextAward"/>
        <w:rPr>
          <w:u w:val="single"/>
        </w:rPr>
      </w:pPr>
    </w:p>
    <w:p w14:paraId="4B7F8A2B" w14:textId="77777777" w:rsidR="00EB2768" w:rsidRDefault="00EB2768" w:rsidP="00B84E5E">
      <w:pPr>
        <w:pStyle w:val="Indent1"/>
      </w:pPr>
      <w:r>
        <w:lastRenderedPageBreak/>
        <w:t>Watsons Foods Pty Ltd</w:t>
      </w:r>
    </w:p>
    <w:p w14:paraId="76E46EBB" w14:textId="77777777" w:rsidR="00EB2768" w:rsidRDefault="00EB2768" w:rsidP="00B84E5E">
      <w:pPr>
        <w:pStyle w:val="BodyTextAward"/>
      </w:pPr>
    </w:p>
    <w:p w14:paraId="3478F757" w14:textId="77777777" w:rsidR="00EB2768" w:rsidRDefault="00EB2768" w:rsidP="00B84E5E">
      <w:pPr>
        <w:pStyle w:val="BodyTextAward"/>
        <w:rPr>
          <w:u w:val="single"/>
        </w:rPr>
      </w:pPr>
      <w:r>
        <w:rPr>
          <w:u w:val="single"/>
        </w:rPr>
        <w:t xml:space="preserve">Monumental Masons: </w:t>
      </w:r>
    </w:p>
    <w:p w14:paraId="1FB5A4BE" w14:textId="77777777" w:rsidR="00EB2768" w:rsidRDefault="00EB2768" w:rsidP="00B84E5E">
      <w:pPr>
        <w:pStyle w:val="BodyTextAward"/>
        <w:rPr>
          <w:u w:val="single"/>
        </w:rPr>
      </w:pPr>
    </w:p>
    <w:p w14:paraId="167DC23A" w14:textId="77777777" w:rsidR="00EB2768" w:rsidRDefault="00EB2768" w:rsidP="00B84E5E">
      <w:pPr>
        <w:pStyle w:val="Indent1"/>
      </w:pPr>
      <w:r>
        <w:t>Wilson Gray &amp; Co. Pty Ltd</w:t>
      </w:r>
    </w:p>
    <w:p w14:paraId="7190DD32" w14:textId="77777777" w:rsidR="00EB2768" w:rsidRDefault="00EB2768" w:rsidP="00B84E5E">
      <w:pPr>
        <w:pStyle w:val="Indent1"/>
      </w:pPr>
    </w:p>
    <w:p w14:paraId="5D82B4DC" w14:textId="77777777" w:rsidR="00EB2768" w:rsidRDefault="00EB2768" w:rsidP="00B84E5E">
      <w:pPr>
        <w:pStyle w:val="BodyTextAward"/>
        <w:rPr>
          <w:u w:val="single"/>
        </w:rPr>
      </w:pPr>
      <w:r>
        <w:rPr>
          <w:u w:val="single"/>
        </w:rPr>
        <w:t xml:space="preserve">Motor Accessories Dealing: </w:t>
      </w:r>
    </w:p>
    <w:p w14:paraId="7A6132C3" w14:textId="77777777" w:rsidR="00EB2768" w:rsidRDefault="00EB2768" w:rsidP="00B84E5E">
      <w:pPr>
        <w:pStyle w:val="BodyTextAward"/>
        <w:rPr>
          <w:u w:val="single"/>
        </w:rPr>
      </w:pPr>
    </w:p>
    <w:p w14:paraId="7DE550AE" w14:textId="77777777" w:rsidR="00EB2768" w:rsidRDefault="00EB2768" w:rsidP="00B84E5E">
      <w:pPr>
        <w:pStyle w:val="Indent1"/>
      </w:pPr>
      <w:r>
        <w:t>Raphaels Pty Ltd</w:t>
      </w:r>
    </w:p>
    <w:p w14:paraId="61552E80" w14:textId="77777777" w:rsidR="00EB2768" w:rsidRDefault="00EB2768" w:rsidP="00B84E5E">
      <w:pPr>
        <w:pStyle w:val="Indent1"/>
      </w:pPr>
    </w:p>
    <w:p w14:paraId="1BE5D81E" w14:textId="77777777" w:rsidR="00EB2768" w:rsidRDefault="00EB2768" w:rsidP="00B84E5E">
      <w:pPr>
        <w:pStyle w:val="Indent1"/>
      </w:pPr>
      <w:r>
        <w:t>Replacement Parts Ltd</w:t>
      </w:r>
    </w:p>
    <w:p w14:paraId="5BA0B4CA" w14:textId="77777777" w:rsidR="00EB2768" w:rsidRDefault="00EB2768" w:rsidP="00B84E5E">
      <w:pPr>
        <w:pStyle w:val="BodyTextAward"/>
      </w:pPr>
    </w:p>
    <w:p w14:paraId="3F448492" w14:textId="77777777" w:rsidR="00EB2768" w:rsidRDefault="00EB2768" w:rsidP="00B84E5E">
      <w:pPr>
        <w:pStyle w:val="BodyTextAward"/>
      </w:pPr>
      <w:r>
        <w:rPr>
          <w:u w:val="single"/>
        </w:rPr>
        <w:t>Motor Body Building and Panel Beating</w:t>
      </w:r>
      <w:r>
        <w:t xml:space="preserve">: </w:t>
      </w:r>
    </w:p>
    <w:p w14:paraId="429EB10D" w14:textId="77777777" w:rsidR="00EB2768" w:rsidRDefault="00EB2768" w:rsidP="00B84E5E">
      <w:pPr>
        <w:pStyle w:val="BodyTextAward"/>
      </w:pPr>
    </w:p>
    <w:p w14:paraId="5CFB1BA9" w14:textId="77777777" w:rsidR="00EB2768" w:rsidRDefault="00EB2768" w:rsidP="00B84E5E">
      <w:pPr>
        <w:pStyle w:val="Indent1"/>
      </w:pPr>
      <w:r>
        <w:t>Boltons Ltd</w:t>
      </w:r>
    </w:p>
    <w:p w14:paraId="2860F75D" w14:textId="77777777" w:rsidR="00EB2768" w:rsidRDefault="00EB2768" w:rsidP="00B84E5E">
      <w:pPr>
        <w:pStyle w:val="BodyTextAward"/>
      </w:pPr>
    </w:p>
    <w:p w14:paraId="2AFE83E0" w14:textId="77777777" w:rsidR="00EB2768" w:rsidRDefault="00EB2768" w:rsidP="00B84E5E">
      <w:pPr>
        <w:pStyle w:val="BodyTextAward"/>
        <w:rPr>
          <w:u w:val="single"/>
        </w:rPr>
      </w:pPr>
      <w:r>
        <w:rPr>
          <w:u w:val="single"/>
        </w:rPr>
        <w:t xml:space="preserve">Motor Vehicle Assembling and/or Dealing: </w:t>
      </w:r>
    </w:p>
    <w:p w14:paraId="01160118" w14:textId="77777777" w:rsidR="00EB2768" w:rsidRDefault="00EB2768" w:rsidP="00B84E5E">
      <w:pPr>
        <w:pStyle w:val="BodyTextAward"/>
        <w:rPr>
          <w:u w:val="single"/>
        </w:rPr>
      </w:pPr>
    </w:p>
    <w:p w14:paraId="4434AB98" w14:textId="77777777" w:rsidR="00EB2768" w:rsidRDefault="00EB2768" w:rsidP="00B84E5E">
      <w:pPr>
        <w:pStyle w:val="Indent1"/>
      </w:pPr>
      <w:r>
        <w:t>Sydney Atkinson Motors Ltd</w:t>
      </w:r>
    </w:p>
    <w:p w14:paraId="33A7B0B3" w14:textId="77777777" w:rsidR="00EB2768" w:rsidRDefault="00EB2768" w:rsidP="00B84E5E">
      <w:pPr>
        <w:pStyle w:val="Indent1"/>
      </w:pPr>
    </w:p>
    <w:p w14:paraId="43329719" w14:textId="77777777" w:rsidR="00EB2768" w:rsidRDefault="00EB2768" w:rsidP="00B84E5E">
      <w:pPr>
        <w:pStyle w:val="Indent1"/>
      </w:pPr>
      <w:r>
        <w:t>Ford Motor Co. (Aust.) Pty Ltd</w:t>
      </w:r>
    </w:p>
    <w:p w14:paraId="06DB6C48" w14:textId="77777777" w:rsidR="00EB2768" w:rsidRDefault="00EB2768" w:rsidP="00B84E5E">
      <w:pPr>
        <w:pStyle w:val="BodyTextAward"/>
      </w:pPr>
    </w:p>
    <w:p w14:paraId="2AD5C399" w14:textId="77777777" w:rsidR="00EB2768" w:rsidRDefault="00EB2768" w:rsidP="00B84E5E">
      <w:pPr>
        <w:pStyle w:val="BodyTextAward"/>
        <w:rPr>
          <w:u w:val="single"/>
        </w:rPr>
      </w:pPr>
      <w:r>
        <w:rPr>
          <w:u w:val="single"/>
        </w:rPr>
        <w:t xml:space="preserve">Motor Garages and Service Stations: </w:t>
      </w:r>
    </w:p>
    <w:p w14:paraId="65BD9C52" w14:textId="77777777" w:rsidR="00EB2768" w:rsidRDefault="00EB2768" w:rsidP="00B84E5E">
      <w:pPr>
        <w:pStyle w:val="BodyTextAward"/>
        <w:rPr>
          <w:u w:val="single"/>
        </w:rPr>
      </w:pPr>
    </w:p>
    <w:p w14:paraId="3622EA87" w14:textId="77777777" w:rsidR="00EB2768" w:rsidRDefault="00EB2768" w:rsidP="00B84E5E">
      <w:pPr>
        <w:pStyle w:val="Indent1"/>
      </w:pPr>
      <w:r>
        <w:t>Dorsett Motors Pty Ltd., Bunbury</w:t>
      </w:r>
    </w:p>
    <w:p w14:paraId="748C16BB" w14:textId="77777777" w:rsidR="00EB2768" w:rsidRDefault="00EB2768" w:rsidP="00B84E5E">
      <w:pPr>
        <w:pStyle w:val="Indent1"/>
      </w:pPr>
    </w:p>
    <w:p w14:paraId="3D50EE08" w14:textId="77777777" w:rsidR="00EB2768" w:rsidRDefault="00EB2768" w:rsidP="00B84E5E">
      <w:pPr>
        <w:pStyle w:val="BodyTextAward"/>
        <w:rPr>
          <w:u w:val="single"/>
        </w:rPr>
      </w:pPr>
      <w:r>
        <w:rPr>
          <w:u w:val="single"/>
        </w:rPr>
        <w:t xml:space="preserve">Musical Instrument Dealing: </w:t>
      </w:r>
    </w:p>
    <w:p w14:paraId="64C88A89" w14:textId="77777777" w:rsidR="00EB2768" w:rsidRDefault="00EB2768" w:rsidP="00B84E5E">
      <w:pPr>
        <w:pStyle w:val="BodyTextAward"/>
        <w:rPr>
          <w:u w:val="single"/>
        </w:rPr>
      </w:pPr>
    </w:p>
    <w:p w14:paraId="7C779D9B" w14:textId="77777777" w:rsidR="00EB2768" w:rsidRDefault="00EB2768" w:rsidP="00B84E5E">
      <w:pPr>
        <w:pStyle w:val="Indent1"/>
      </w:pPr>
      <w:r>
        <w:t>Nicholsons Ltd</w:t>
      </w:r>
    </w:p>
    <w:p w14:paraId="13E63C78" w14:textId="77777777" w:rsidR="00EB2768" w:rsidRDefault="00EB2768" w:rsidP="00B84E5E">
      <w:pPr>
        <w:pStyle w:val="BodyTextAward"/>
      </w:pPr>
    </w:p>
    <w:p w14:paraId="02AA967F" w14:textId="77777777" w:rsidR="00EB2768" w:rsidRDefault="00EB2768" w:rsidP="00B84E5E">
      <w:pPr>
        <w:pStyle w:val="BodyTextAward"/>
        <w:rPr>
          <w:u w:val="single"/>
        </w:rPr>
      </w:pPr>
      <w:r>
        <w:rPr>
          <w:u w:val="single"/>
        </w:rPr>
        <w:t xml:space="preserve">Newspaper Delivery: </w:t>
      </w:r>
    </w:p>
    <w:p w14:paraId="655C43E0" w14:textId="77777777" w:rsidR="00EB2768" w:rsidRDefault="00EB2768" w:rsidP="00B84E5E">
      <w:pPr>
        <w:pStyle w:val="BodyTextAward"/>
        <w:rPr>
          <w:u w:val="single"/>
        </w:rPr>
      </w:pPr>
    </w:p>
    <w:p w14:paraId="1FA4DBFE" w14:textId="77777777" w:rsidR="00EB2768" w:rsidRDefault="00EB2768" w:rsidP="00B84E5E">
      <w:pPr>
        <w:pStyle w:val="Indent1"/>
      </w:pPr>
      <w:r>
        <w:t>Bays Transport Service Ltd</w:t>
      </w:r>
    </w:p>
    <w:p w14:paraId="1298742C" w14:textId="77777777" w:rsidR="00EB2768" w:rsidRDefault="00EB2768" w:rsidP="00B84E5E">
      <w:pPr>
        <w:pStyle w:val="BodyTextAward"/>
      </w:pPr>
    </w:p>
    <w:p w14:paraId="7DAD67BD" w14:textId="77777777" w:rsidR="00EB2768" w:rsidRDefault="00EB2768" w:rsidP="00B84E5E">
      <w:pPr>
        <w:pStyle w:val="BodyTextAward"/>
        <w:rPr>
          <w:u w:val="single"/>
        </w:rPr>
      </w:pPr>
      <w:r>
        <w:rPr>
          <w:u w:val="single"/>
        </w:rPr>
        <w:t xml:space="preserve">Oil Exploration: </w:t>
      </w:r>
    </w:p>
    <w:p w14:paraId="0071C0DD" w14:textId="77777777" w:rsidR="00EB2768" w:rsidRDefault="00EB2768" w:rsidP="00B84E5E">
      <w:pPr>
        <w:pStyle w:val="BodyTextAward"/>
        <w:rPr>
          <w:u w:val="single"/>
        </w:rPr>
      </w:pPr>
    </w:p>
    <w:p w14:paraId="270093DC" w14:textId="77777777" w:rsidR="00EB2768" w:rsidRDefault="00EB2768" w:rsidP="00B84E5E">
      <w:pPr>
        <w:pStyle w:val="Indent1"/>
      </w:pPr>
      <w:r>
        <w:t>Western Australian Petroleum Pty Ltd</w:t>
      </w:r>
    </w:p>
    <w:p w14:paraId="5C3533E4" w14:textId="77777777" w:rsidR="00EB2768" w:rsidRDefault="00EB2768" w:rsidP="00B84E5E">
      <w:pPr>
        <w:pStyle w:val="BodyTextAward"/>
      </w:pPr>
    </w:p>
    <w:p w14:paraId="0014966C" w14:textId="77777777" w:rsidR="00EB2768" w:rsidRDefault="00EB2768" w:rsidP="00B84E5E">
      <w:pPr>
        <w:pStyle w:val="BodyTextAward"/>
        <w:rPr>
          <w:u w:val="single"/>
        </w:rPr>
      </w:pPr>
      <w:r>
        <w:rPr>
          <w:u w:val="single"/>
        </w:rPr>
        <w:t xml:space="preserve">Paint and/or Varnish Manufacturing and/or Dealing: </w:t>
      </w:r>
    </w:p>
    <w:p w14:paraId="30DB6E46" w14:textId="77777777" w:rsidR="00EB2768" w:rsidRDefault="00EB2768" w:rsidP="00B84E5E">
      <w:pPr>
        <w:pStyle w:val="BodyTextAward"/>
        <w:rPr>
          <w:u w:val="single"/>
        </w:rPr>
      </w:pPr>
    </w:p>
    <w:p w14:paraId="6D224061" w14:textId="77777777" w:rsidR="00EB2768" w:rsidRDefault="00EB2768" w:rsidP="00B84E5E">
      <w:pPr>
        <w:pStyle w:val="Indent1"/>
      </w:pPr>
      <w:r>
        <w:t>Balm Paints Pty Ltd</w:t>
      </w:r>
    </w:p>
    <w:p w14:paraId="560CC59E" w14:textId="77777777" w:rsidR="00EB2768" w:rsidRDefault="00EB2768" w:rsidP="00B84E5E">
      <w:pPr>
        <w:pStyle w:val="Indent1"/>
      </w:pPr>
    </w:p>
    <w:p w14:paraId="43062C52" w14:textId="77777777" w:rsidR="00EB2768" w:rsidRDefault="00EB2768" w:rsidP="00B84E5E">
      <w:pPr>
        <w:pStyle w:val="Indent1"/>
      </w:pPr>
      <w:r>
        <w:t>Lewis Berger &amp; Sons (W.A.) Pty Ltd</w:t>
      </w:r>
    </w:p>
    <w:p w14:paraId="5EDF0B2C" w14:textId="77777777" w:rsidR="00EB2768" w:rsidRDefault="00EB2768" w:rsidP="00B84E5E">
      <w:pPr>
        <w:pStyle w:val="Indent1"/>
      </w:pPr>
    </w:p>
    <w:p w14:paraId="2DBC7878" w14:textId="77777777" w:rsidR="00EB2768" w:rsidRDefault="00EB2768" w:rsidP="00B84E5E">
      <w:pPr>
        <w:pStyle w:val="Indent1"/>
      </w:pPr>
      <w:proofErr w:type="spellStart"/>
      <w:r>
        <w:t>Clarksons</w:t>
      </w:r>
      <w:proofErr w:type="spellEnd"/>
      <w:r>
        <w:t xml:space="preserve"> (W.A.) Pty Ltd</w:t>
      </w:r>
    </w:p>
    <w:p w14:paraId="32665322" w14:textId="77777777" w:rsidR="00EB2768" w:rsidRDefault="00EB2768" w:rsidP="00B84E5E">
      <w:pPr>
        <w:pStyle w:val="Indent1"/>
      </w:pPr>
    </w:p>
    <w:p w14:paraId="1A901A64" w14:textId="77777777" w:rsidR="00EB2768" w:rsidRDefault="00EB2768" w:rsidP="00B84E5E">
      <w:pPr>
        <w:pStyle w:val="BodyTextAward"/>
        <w:rPr>
          <w:u w:val="single"/>
        </w:rPr>
      </w:pPr>
      <w:r>
        <w:rPr>
          <w:u w:val="single"/>
        </w:rPr>
        <w:t xml:space="preserve">Plumbing: </w:t>
      </w:r>
    </w:p>
    <w:p w14:paraId="25513C68" w14:textId="77777777" w:rsidR="00EB2768" w:rsidRDefault="00EB2768" w:rsidP="00B84E5E">
      <w:pPr>
        <w:pStyle w:val="BodyTextAward"/>
        <w:rPr>
          <w:u w:val="single"/>
        </w:rPr>
      </w:pPr>
    </w:p>
    <w:p w14:paraId="38871F99" w14:textId="77777777" w:rsidR="00EB2768" w:rsidRDefault="00EB2768" w:rsidP="00B84E5E">
      <w:pPr>
        <w:pStyle w:val="Indent1"/>
      </w:pPr>
      <w:r>
        <w:t>F. Instone &amp; Co.</w:t>
      </w:r>
    </w:p>
    <w:p w14:paraId="32D404CD" w14:textId="77777777" w:rsidR="00EB2768" w:rsidRDefault="00EB2768" w:rsidP="00B84E5E">
      <w:pPr>
        <w:pStyle w:val="Indent1"/>
      </w:pPr>
    </w:p>
    <w:p w14:paraId="0AC90C9C" w14:textId="77777777" w:rsidR="00EB2768" w:rsidRDefault="00EB2768" w:rsidP="00B84E5E">
      <w:pPr>
        <w:pStyle w:val="Indent1"/>
      </w:pPr>
      <w:r>
        <w:t>H. Rance &amp; Son Pty Ltd</w:t>
      </w:r>
    </w:p>
    <w:p w14:paraId="5DF571DF" w14:textId="77777777" w:rsidR="00EB2768" w:rsidRDefault="00EB2768" w:rsidP="00B84E5E">
      <w:pPr>
        <w:pStyle w:val="BodyTextAward"/>
      </w:pPr>
    </w:p>
    <w:p w14:paraId="2C1E5081" w14:textId="77777777" w:rsidR="00EB2768" w:rsidRDefault="00EB2768" w:rsidP="00B84E5E">
      <w:pPr>
        <w:pStyle w:val="BodyTextAward"/>
        <w:rPr>
          <w:u w:val="single"/>
        </w:rPr>
      </w:pPr>
      <w:r>
        <w:rPr>
          <w:u w:val="single"/>
        </w:rPr>
        <w:t xml:space="preserve">Potato Chip and Nut Food Products Manufacturing: </w:t>
      </w:r>
    </w:p>
    <w:p w14:paraId="22032C32" w14:textId="77777777" w:rsidR="00EB2768" w:rsidRDefault="00EB2768" w:rsidP="00B84E5E">
      <w:pPr>
        <w:pStyle w:val="BodyTextAward"/>
        <w:rPr>
          <w:u w:val="single"/>
        </w:rPr>
      </w:pPr>
    </w:p>
    <w:p w14:paraId="6EC35101" w14:textId="77777777" w:rsidR="00EB2768" w:rsidRDefault="00EB2768" w:rsidP="00B84E5E">
      <w:pPr>
        <w:pStyle w:val="Indent1"/>
      </w:pPr>
      <w:r>
        <w:t>Food Products of Aust. Pty Ltd</w:t>
      </w:r>
    </w:p>
    <w:p w14:paraId="56078135" w14:textId="77777777" w:rsidR="00EB2768" w:rsidRDefault="00EB2768" w:rsidP="00B84E5E">
      <w:pPr>
        <w:pStyle w:val="BodyTextAward"/>
        <w:rPr>
          <w:u w:val="single"/>
        </w:rPr>
      </w:pPr>
      <w:r>
        <w:rPr>
          <w:u w:val="single"/>
        </w:rPr>
        <w:t xml:space="preserve">Produce Merchants and/or Agents: </w:t>
      </w:r>
    </w:p>
    <w:p w14:paraId="78F4B32E" w14:textId="77777777" w:rsidR="00EB2768" w:rsidRDefault="00EB2768" w:rsidP="00B84E5E">
      <w:pPr>
        <w:pStyle w:val="BodyTextAward"/>
        <w:rPr>
          <w:u w:val="single"/>
        </w:rPr>
      </w:pPr>
    </w:p>
    <w:p w14:paraId="5E8ADF40" w14:textId="77777777" w:rsidR="00EB2768" w:rsidRDefault="00EB2768" w:rsidP="00B84E5E">
      <w:pPr>
        <w:pStyle w:val="Indent1"/>
      </w:pPr>
      <w:r>
        <w:t>Barrow Linton Pty Ltd</w:t>
      </w:r>
    </w:p>
    <w:p w14:paraId="10A377B0" w14:textId="77777777" w:rsidR="00EB2768" w:rsidRDefault="00EB2768" w:rsidP="00B84E5E">
      <w:pPr>
        <w:pStyle w:val="Indent1"/>
      </w:pPr>
    </w:p>
    <w:p w14:paraId="6A3361D1" w14:textId="77777777" w:rsidR="00EB2768" w:rsidRDefault="00EB2768" w:rsidP="00B84E5E">
      <w:pPr>
        <w:pStyle w:val="Indent1"/>
      </w:pPr>
      <w:r>
        <w:t>Burridge &amp; Warren Ltd</w:t>
      </w:r>
    </w:p>
    <w:p w14:paraId="503C88AF" w14:textId="77777777" w:rsidR="00EB2768" w:rsidRDefault="00EB2768" w:rsidP="00B84E5E">
      <w:pPr>
        <w:pStyle w:val="Indent1"/>
      </w:pPr>
    </w:p>
    <w:p w14:paraId="3D5481C8" w14:textId="77777777" w:rsidR="00EB2768" w:rsidRDefault="00EB2768" w:rsidP="00B84E5E">
      <w:pPr>
        <w:pStyle w:val="Indent1"/>
      </w:pPr>
      <w:r>
        <w:t>Harris Bros.</w:t>
      </w:r>
    </w:p>
    <w:p w14:paraId="6E03B82F" w14:textId="77777777" w:rsidR="00EB2768" w:rsidRDefault="00EB2768" w:rsidP="00B84E5E">
      <w:pPr>
        <w:pStyle w:val="Indent1"/>
      </w:pPr>
    </w:p>
    <w:p w14:paraId="1FBDDDCF" w14:textId="77777777" w:rsidR="00EB2768" w:rsidRDefault="00EB2768" w:rsidP="00B84E5E">
      <w:pPr>
        <w:pStyle w:val="Indent1"/>
      </w:pPr>
      <w:r>
        <w:t>Pauley Bros., Boulder</w:t>
      </w:r>
    </w:p>
    <w:p w14:paraId="51F3160E" w14:textId="77777777" w:rsidR="00EB2768" w:rsidRDefault="00EB2768" w:rsidP="00B84E5E">
      <w:pPr>
        <w:pStyle w:val="Indent1"/>
      </w:pPr>
    </w:p>
    <w:p w14:paraId="75A1F857" w14:textId="77777777" w:rsidR="00EB2768" w:rsidRDefault="00EB2768" w:rsidP="00B84E5E">
      <w:pPr>
        <w:pStyle w:val="Indent1"/>
      </w:pPr>
      <w:r>
        <w:t>R. Piercy &amp; Co. Pty Ltd</w:t>
      </w:r>
    </w:p>
    <w:p w14:paraId="61C118F7" w14:textId="77777777" w:rsidR="00EB2768" w:rsidRDefault="00EB2768" w:rsidP="00B84E5E">
      <w:pPr>
        <w:pStyle w:val="BodyTextAward"/>
      </w:pPr>
    </w:p>
    <w:p w14:paraId="47E7A335" w14:textId="77777777" w:rsidR="00EB2768" w:rsidRDefault="00EB2768" w:rsidP="00B84E5E">
      <w:pPr>
        <w:pStyle w:val="BodyTextAward"/>
        <w:rPr>
          <w:u w:val="single"/>
        </w:rPr>
      </w:pPr>
      <w:r>
        <w:rPr>
          <w:u w:val="single"/>
        </w:rPr>
        <w:t xml:space="preserve">Ready Mixed Concrete: </w:t>
      </w:r>
    </w:p>
    <w:p w14:paraId="1C6CFC2D" w14:textId="77777777" w:rsidR="00EB2768" w:rsidRDefault="00EB2768" w:rsidP="00B84E5E">
      <w:pPr>
        <w:pStyle w:val="BodyTextAward"/>
        <w:rPr>
          <w:u w:val="single"/>
        </w:rPr>
      </w:pPr>
    </w:p>
    <w:p w14:paraId="1C130E9C" w14:textId="77777777" w:rsidR="00EB2768" w:rsidRDefault="00EB2768" w:rsidP="00B84E5E">
      <w:pPr>
        <w:pStyle w:val="Indent1"/>
      </w:pPr>
      <w:r>
        <w:t>Ready Mixed Concrete (W.A.) Pty Ltd</w:t>
      </w:r>
    </w:p>
    <w:p w14:paraId="22243C5B" w14:textId="77777777" w:rsidR="00EB2768" w:rsidRDefault="00EB2768" w:rsidP="00B84E5E">
      <w:pPr>
        <w:pStyle w:val="Indent1"/>
      </w:pPr>
    </w:p>
    <w:p w14:paraId="632C460C" w14:textId="77777777" w:rsidR="00EB2768" w:rsidRDefault="00EB2768" w:rsidP="00B84E5E">
      <w:pPr>
        <w:pStyle w:val="Indent1"/>
      </w:pPr>
      <w:r>
        <w:t xml:space="preserve">Rope and Twine Manufacturing: </w:t>
      </w:r>
    </w:p>
    <w:p w14:paraId="34883624" w14:textId="77777777" w:rsidR="00EB2768" w:rsidRDefault="00EB2768" w:rsidP="00B84E5E">
      <w:pPr>
        <w:pStyle w:val="Indent1"/>
      </w:pPr>
    </w:p>
    <w:p w14:paraId="6891DF9D" w14:textId="77777777" w:rsidR="00EB2768" w:rsidRDefault="00EB2768" w:rsidP="00B84E5E">
      <w:pPr>
        <w:pStyle w:val="Indent1"/>
      </w:pPr>
      <w:r>
        <w:t>W.A. Rope and Twine Co. Pty Ltd</w:t>
      </w:r>
    </w:p>
    <w:p w14:paraId="3F3C7063" w14:textId="77777777" w:rsidR="00EB2768" w:rsidRDefault="00EB2768" w:rsidP="00B84E5E">
      <w:pPr>
        <w:pStyle w:val="BodyTextAward"/>
      </w:pPr>
    </w:p>
    <w:p w14:paraId="0CB06474" w14:textId="77777777" w:rsidR="00EB2768" w:rsidRDefault="00EB2768" w:rsidP="00B84E5E">
      <w:pPr>
        <w:pStyle w:val="BodyTextAward"/>
        <w:rPr>
          <w:u w:val="single"/>
        </w:rPr>
      </w:pPr>
      <w:r>
        <w:rPr>
          <w:u w:val="single"/>
        </w:rPr>
        <w:t xml:space="preserve">Sand Lime Brick Manufacturing: </w:t>
      </w:r>
    </w:p>
    <w:p w14:paraId="660A6B7D" w14:textId="77777777" w:rsidR="00EB2768" w:rsidRDefault="00EB2768" w:rsidP="00B84E5E">
      <w:pPr>
        <w:pStyle w:val="BodyTextAward"/>
        <w:rPr>
          <w:u w:val="single"/>
        </w:rPr>
      </w:pPr>
    </w:p>
    <w:p w14:paraId="38CA80D7" w14:textId="77777777" w:rsidR="00EB2768" w:rsidRDefault="00EB2768" w:rsidP="00B84E5E">
      <w:pPr>
        <w:pStyle w:val="Indent1"/>
      </w:pPr>
      <w:proofErr w:type="spellStart"/>
      <w:r>
        <w:t>Calsil</w:t>
      </w:r>
      <w:proofErr w:type="spellEnd"/>
      <w:r>
        <w:t xml:space="preserve"> Bricks Pty Ltd</w:t>
      </w:r>
    </w:p>
    <w:p w14:paraId="4BBD7732" w14:textId="77777777" w:rsidR="00EB2768" w:rsidRDefault="00EB2768" w:rsidP="00B84E5E">
      <w:pPr>
        <w:pStyle w:val="BodyTextAward"/>
      </w:pPr>
    </w:p>
    <w:p w14:paraId="3E9290C1" w14:textId="77777777" w:rsidR="00EB2768" w:rsidRDefault="00EB2768" w:rsidP="00B84E5E">
      <w:pPr>
        <w:pStyle w:val="BodyTextAward"/>
        <w:rPr>
          <w:u w:val="single"/>
        </w:rPr>
      </w:pPr>
      <w:r>
        <w:rPr>
          <w:u w:val="single"/>
        </w:rPr>
        <w:t xml:space="preserve">Sandalwood Merchants: </w:t>
      </w:r>
    </w:p>
    <w:p w14:paraId="17C822EB" w14:textId="77777777" w:rsidR="00EB2768" w:rsidRDefault="00EB2768" w:rsidP="00B84E5E">
      <w:pPr>
        <w:pStyle w:val="BodyTextAward"/>
        <w:rPr>
          <w:u w:val="single"/>
        </w:rPr>
      </w:pPr>
    </w:p>
    <w:p w14:paraId="73F04CF0" w14:textId="77777777" w:rsidR="00EB2768" w:rsidRDefault="00EB2768" w:rsidP="00B84E5E">
      <w:pPr>
        <w:pStyle w:val="BodyTextAward"/>
      </w:pPr>
      <w:r>
        <w:t>Australian Sandalwood Co. Ltd</w:t>
      </w:r>
    </w:p>
    <w:p w14:paraId="64C47C89" w14:textId="77777777" w:rsidR="00EB2768" w:rsidRDefault="00EB2768" w:rsidP="00B84E5E">
      <w:pPr>
        <w:pStyle w:val="Indent1"/>
      </w:pPr>
    </w:p>
    <w:p w14:paraId="60EA7C98" w14:textId="77777777" w:rsidR="00EB2768" w:rsidRDefault="00EB2768" w:rsidP="00B84E5E">
      <w:pPr>
        <w:pStyle w:val="BodyTextAward"/>
        <w:rPr>
          <w:u w:val="single"/>
        </w:rPr>
      </w:pPr>
      <w:r>
        <w:rPr>
          <w:u w:val="single"/>
        </w:rPr>
        <w:t xml:space="preserve">Seed Merchants: </w:t>
      </w:r>
    </w:p>
    <w:p w14:paraId="1EBAB17B" w14:textId="77777777" w:rsidR="00EB2768" w:rsidRDefault="00EB2768" w:rsidP="00B84E5E">
      <w:pPr>
        <w:pStyle w:val="BodyTextAward"/>
        <w:rPr>
          <w:u w:val="single"/>
        </w:rPr>
      </w:pPr>
    </w:p>
    <w:p w14:paraId="7B37827D" w14:textId="77777777" w:rsidR="00EB2768" w:rsidRDefault="00EB2768" w:rsidP="00B84E5E">
      <w:pPr>
        <w:pStyle w:val="Indent1"/>
      </w:pPr>
      <w:r>
        <w:t>E. Symonds</w:t>
      </w:r>
    </w:p>
    <w:p w14:paraId="1B95E834" w14:textId="77777777" w:rsidR="00EB2768" w:rsidRDefault="00EB2768" w:rsidP="00B84E5E">
      <w:pPr>
        <w:pStyle w:val="Indent1"/>
      </w:pPr>
    </w:p>
    <w:p w14:paraId="60F9D0DB" w14:textId="77777777" w:rsidR="00EB2768" w:rsidRDefault="00EB2768" w:rsidP="00B84E5E">
      <w:pPr>
        <w:pStyle w:val="BodyTextAward"/>
        <w:rPr>
          <w:u w:val="single"/>
        </w:rPr>
      </w:pPr>
      <w:r>
        <w:rPr>
          <w:u w:val="single"/>
        </w:rPr>
        <w:t xml:space="preserve">Sheet Metal Goods and/or Cannister Manufacturing: </w:t>
      </w:r>
    </w:p>
    <w:p w14:paraId="6ACE43B6" w14:textId="77777777" w:rsidR="00EB2768" w:rsidRDefault="00EB2768" w:rsidP="00B84E5E">
      <w:pPr>
        <w:pStyle w:val="BodyTextAward"/>
        <w:rPr>
          <w:u w:val="single"/>
        </w:rPr>
      </w:pPr>
    </w:p>
    <w:p w14:paraId="06089B60" w14:textId="77777777" w:rsidR="00EB2768" w:rsidRDefault="00EB2768" w:rsidP="00B84E5E">
      <w:pPr>
        <w:pStyle w:val="Indent1"/>
      </w:pPr>
      <w:r>
        <w:t>Federal Tinware Manufacturing Pty Ltd</w:t>
      </w:r>
    </w:p>
    <w:p w14:paraId="133D67E7" w14:textId="77777777" w:rsidR="00EB2768" w:rsidRDefault="00EB2768" w:rsidP="00B84E5E">
      <w:pPr>
        <w:pStyle w:val="Indent1"/>
      </w:pPr>
    </w:p>
    <w:p w14:paraId="35C7BAF9" w14:textId="77777777" w:rsidR="00EB2768" w:rsidRDefault="00EB2768" w:rsidP="00B84E5E">
      <w:pPr>
        <w:pStyle w:val="Indent1"/>
      </w:pPr>
      <w:r>
        <w:t>S.W. Hart &amp; Co.</w:t>
      </w:r>
    </w:p>
    <w:p w14:paraId="4A5CA2D2" w14:textId="77777777" w:rsidR="00EB2768" w:rsidRDefault="00EB2768" w:rsidP="00B84E5E">
      <w:pPr>
        <w:pStyle w:val="Indent1"/>
      </w:pPr>
    </w:p>
    <w:p w14:paraId="5EDF2D40" w14:textId="77777777" w:rsidR="00EB2768" w:rsidRDefault="00EB2768" w:rsidP="00B84E5E">
      <w:pPr>
        <w:pStyle w:val="Indent1"/>
      </w:pPr>
      <w:r>
        <w:t>Rheem Australia Pty Ltd</w:t>
      </w:r>
    </w:p>
    <w:p w14:paraId="32D7DDB9" w14:textId="77777777" w:rsidR="00EB2768" w:rsidRDefault="00EB2768" w:rsidP="00B84E5E">
      <w:pPr>
        <w:pStyle w:val="BodyTextAward"/>
      </w:pPr>
    </w:p>
    <w:p w14:paraId="1E61C425" w14:textId="77777777" w:rsidR="00EB2768" w:rsidRDefault="00EB2768" w:rsidP="00B84E5E">
      <w:pPr>
        <w:pStyle w:val="BodyTextAward"/>
        <w:rPr>
          <w:u w:val="single"/>
        </w:rPr>
      </w:pPr>
      <w:r>
        <w:rPr>
          <w:u w:val="single"/>
        </w:rPr>
        <w:t xml:space="preserve">Ships Chandlers and/or Providores: </w:t>
      </w:r>
    </w:p>
    <w:p w14:paraId="27AE934A" w14:textId="77777777" w:rsidR="00EB2768" w:rsidRDefault="00EB2768" w:rsidP="00B84E5E">
      <w:pPr>
        <w:pStyle w:val="BodyTextAward"/>
        <w:rPr>
          <w:u w:val="single"/>
        </w:rPr>
      </w:pPr>
    </w:p>
    <w:p w14:paraId="6F553B2C" w14:textId="77777777" w:rsidR="00EB2768" w:rsidRDefault="00EB2768" w:rsidP="00B84E5E">
      <w:pPr>
        <w:pStyle w:val="Indent1"/>
      </w:pPr>
      <w:r>
        <w:t xml:space="preserve">Fremantle </w:t>
      </w:r>
      <w:proofErr w:type="spellStart"/>
      <w:r>
        <w:t>Providoring</w:t>
      </w:r>
      <w:proofErr w:type="spellEnd"/>
      <w:r>
        <w:t xml:space="preserve"> Co. Pty Ltd</w:t>
      </w:r>
    </w:p>
    <w:p w14:paraId="33CBF727" w14:textId="77777777" w:rsidR="00EB2768" w:rsidRDefault="00EB2768" w:rsidP="00B84E5E">
      <w:pPr>
        <w:pStyle w:val="Indent1"/>
      </w:pPr>
    </w:p>
    <w:p w14:paraId="32D569DC" w14:textId="77777777" w:rsidR="00EB2768" w:rsidRDefault="00EB2768" w:rsidP="00B84E5E">
      <w:pPr>
        <w:pStyle w:val="Indent1"/>
      </w:pPr>
      <w:r>
        <w:t>H.A.W. Jones Pty Ltd</w:t>
      </w:r>
    </w:p>
    <w:p w14:paraId="404AFCD5" w14:textId="77777777" w:rsidR="00EB2768" w:rsidRDefault="00EB2768" w:rsidP="00B84E5E">
      <w:pPr>
        <w:pStyle w:val="BodyTextAward"/>
      </w:pPr>
    </w:p>
    <w:p w14:paraId="17D23E0A" w14:textId="77777777" w:rsidR="00EB2768" w:rsidRDefault="00EB2768" w:rsidP="00B84E5E">
      <w:pPr>
        <w:pStyle w:val="BodyTextAward"/>
        <w:rPr>
          <w:u w:val="single"/>
        </w:rPr>
      </w:pPr>
      <w:r>
        <w:rPr>
          <w:u w:val="single"/>
        </w:rPr>
        <w:t xml:space="preserve">Soap and Candle Manufacturing and/or Dealing: </w:t>
      </w:r>
    </w:p>
    <w:p w14:paraId="77A2C41F" w14:textId="77777777" w:rsidR="00EB2768" w:rsidRDefault="00EB2768" w:rsidP="00B84E5E">
      <w:pPr>
        <w:pStyle w:val="BodyTextAward"/>
        <w:rPr>
          <w:u w:val="single"/>
        </w:rPr>
      </w:pPr>
    </w:p>
    <w:p w14:paraId="3A4AC5D5" w14:textId="77777777" w:rsidR="00EB2768" w:rsidRDefault="00EB2768" w:rsidP="00B84E5E">
      <w:pPr>
        <w:pStyle w:val="Indent1"/>
      </w:pPr>
      <w:r>
        <w:t>Unilever Aust. Pty Ltd</w:t>
      </w:r>
    </w:p>
    <w:p w14:paraId="61945DDC" w14:textId="77777777" w:rsidR="00EB2768" w:rsidRDefault="00EB2768" w:rsidP="00B84E5E">
      <w:pPr>
        <w:pStyle w:val="Indent1"/>
      </w:pPr>
    </w:p>
    <w:p w14:paraId="13E1A6D4" w14:textId="77777777" w:rsidR="00EB2768" w:rsidRDefault="00EB2768" w:rsidP="00B84E5E">
      <w:pPr>
        <w:pStyle w:val="Indent1"/>
      </w:pPr>
      <w:r>
        <w:t>Westralian Soaps Pty Ltd</w:t>
      </w:r>
    </w:p>
    <w:p w14:paraId="52C9C7B0" w14:textId="77777777" w:rsidR="00EB2768" w:rsidRDefault="00EB2768" w:rsidP="00B84E5E">
      <w:pPr>
        <w:pStyle w:val="BodyTextAward"/>
      </w:pPr>
    </w:p>
    <w:p w14:paraId="21FE9F61" w14:textId="77777777" w:rsidR="00EB2768" w:rsidRDefault="00EB2768" w:rsidP="00B84E5E">
      <w:pPr>
        <w:pStyle w:val="BodyTextAward"/>
        <w:rPr>
          <w:u w:val="single"/>
        </w:rPr>
      </w:pPr>
      <w:r>
        <w:rPr>
          <w:u w:val="single"/>
        </w:rPr>
        <w:t xml:space="preserve">Stationery Manufacturing and/or Selling: </w:t>
      </w:r>
    </w:p>
    <w:p w14:paraId="40350A0E" w14:textId="77777777" w:rsidR="00EB2768" w:rsidRDefault="00EB2768" w:rsidP="00B84E5E">
      <w:pPr>
        <w:pStyle w:val="BodyTextAward"/>
        <w:rPr>
          <w:u w:val="single"/>
        </w:rPr>
      </w:pPr>
    </w:p>
    <w:p w14:paraId="4DCF8F4E" w14:textId="77777777" w:rsidR="00EB2768" w:rsidRDefault="00EB2768" w:rsidP="00B84E5E">
      <w:pPr>
        <w:pStyle w:val="Indent1"/>
      </w:pPr>
      <w:r>
        <w:t>Spicers (Aust.) Pty Ltd</w:t>
      </w:r>
    </w:p>
    <w:p w14:paraId="2EB98378" w14:textId="77777777" w:rsidR="00EB2768" w:rsidRDefault="00EB2768" w:rsidP="00B84E5E">
      <w:pPr>
        <w:pStyle w:val="BodyTextAward"/>
      </w:pPr>
    </w:p>
    <w:p w14:paraId="1DF56E29" w14:textId="77777777" w:rsidR="00EB2768" w:rsidRDefault="00EB2768" w:rsidP="00B84E5E">
      <w:pPr>
        <w:pStyle w:val="BodyTextAward"/>
        <w:rPr>
          <w:u w:val="single"/>
        </w:rPr>
      </w:pPr>
      <w:r>
        <w:rPr>
          <w:u w:val="single"/>
        </w:rPr>
        <w:t xml:space="preserve">Steel Fencing Manufacturing: </w:t>
      </w:r>
    </w:p>
    <w:p w14:paraId="6B8FCD05" w14:textId="77777777" w:rsidR="00EB2768" w:rsidRDefault="00EB2768" w:rsidP="00B84E5E">
      <w:pPr>
        <w:pStyle w:val="BodyTextAward"/>
        <w:rPr>
          <w:u w:val="single"/>
        </w:rPr>
      </w:pPr>
    </w:p>
    <w:p w14:paraId="06B92684" w14:textId="77777777" w:rsidR="00EB2768" w:rsidRDefault="00EB2768" w:rsidP="00B84E5E">
      <w:pPr>
        <w:pStyle w:val="Indent1"/>
      </w:pPr>
      <w:r>
        <w:t>Cyclone Co. of Aust. Ltd</w:t>
      </w:r>
    </w:p>
    <w:p w14:paraId="0807466F" w14:textId="77777777" w:rsidR="00EB2768" w:rsidRDefault="00EB2768" w:rsidP="00B84E5E">
      <w:pPr>
        <w:pStyle w:val="BodyTextAward"/>
      </w:pPr>
    </w:p>
    <w:p w14:paraId="1A25D7CF" w14:textId="77777777" w:rsidR="00EB2768" w:rsidRDefault="00EB2768" w:rsidP="00B84E5E">
      <w:pPr>
        <w:pStyle w:val="BodyTextAward"/>
        <w:rPr>
          <w:u w:val="single"/>
        </w:rPr>
      </w:pPr>
      <w:r>
        <w:rPr>
          <w:u w:val="single"/>
        </w:rPr>
        <w:t xml:space="preserve">Steel and Iron Products Distributors: </w:t>
      </w:r>
    </w:p>
    <w:p w14:paraId="38D4DE9E" w14:textId="77777777" w:rsidR="00EB2768" w:rsidRDefault="00EB2768" w:rsidP="00B84E5E">
      <w:pPr>
        <w:pStyle w:val="BodyTextAward"/>
        <w:rPr>
          <w:u w:val="single"/>
        </w:rPr>
      </w:pPr>
    </w:p>
    <w:p w14:paraId="596D12A3" w14:textId="77777777" w:rsidR="00EB2768" w:rsidRDefault="00EB2768" w:rsidP="00B84E5E">
      <w:pPr>
        <w:pStyle w:val="Indent1"/>
      </w:pPr>
      <w:r>
        <w:t>Stewart and Lloyds (Distributors) Pty Ltd</w:t>
      </w:r>
    </w:p>
    <w:p w14:paraId="4870DCBE" w14:textId="77777777" w:rsidR="00EB2768" w:rsidRDefault="00EB2768" w:rsidP="00B84E5E">
      <w:pPr>
        <w:pStyle w:val="BodyTextAward"/>
      </w:pPr>
    </w:p>
    <w:p w14:paraId="2CD14396" w14:textId="77777777" w:rsidR="00EB2768" w:rsidRDefault="00EB2768" w:rsidP="00B84E5E">
      <w:pPr>
        <w:pStyle w:val="BodyTextAward"/>
      </w:pPr>
      <w:r>
        <w:rPr>
          <w:u w:val="single"/>
        </w:rPr>
        <w:t>Sand and/or Stone and/or Brick and/or Gravel Supplying</w:t>
      </w:r>
      <w:r>
        <w:t xml:space="preserve">: </w:t>
      </w:r>
    </w:p>
    <w:p w14:paraId="731A8DCF" w14:textId="77777777" w:rsidR="00EB2768" w:rsidRDefault="00EB2768" w:rsidP="00B84E5E">
      <w:pPr>
        <w:pStyle w:val="BodyTextAward"/>
      </w:pPr>
    </w:p>
    <w:p w14:paraId="5CBF2081" w14:textId="77777777" w:rsidR="00EB2768" w:rsidRDefault="00EB2768" w:rsidP="00B84E5E">
      <w:pPr>
        <w:pStyle w:val="Indent1"/>
      </w:pPr>
      <w:r>
        <w:t>Dixon Bros. Pty Ltd</w:t>
      </w:r>
    </w:p>
    <w:p w14:paraId="2B4EDAB1" w14:textId="77777777" w:rsidR="00EB2768" w:rsidRDefault="00EB2768" w:rsidP="00B84E5E">
      <w:pPr>
        <w:pStyle w:val="Indent1"/>
      </w:pPr>
    </w:p>
    <w:p w14:paraId="0B288C60" w14:textId="77777777" w:rsidR="00EB2768" w:rsidRDefault="00EB2768" w:rsidP="00B84E5E">
      <w:pPr>
        <w:pStyle w:val="Indent1"/>
      </w:pPr>
      <w:proofErr w:type="spellStart"/>
      <w:r>
        <w:t>Snashall</w:t>
      </w:r>
      <w:proofErr w:type="spellEnd"/>
      <w:r>
        <w:t xml:space="preserve"> Bros. Pty Ltd</w:t>
      </w:r>
    </w:p>
    <w:p w14:paraId="2D9DEAB6" w14:textId="77777777" w:rsidR="00EB2768" w:rsidRDefault="00EB2768" w:rsidP="00B84E5E">
      <w:pPr>
        <w:pStyle w:val="Indent1"/>
      </w:pPr>
    </w:p>
    <w:p w14:paraId="1E420590" w14:textId="77777777" w:rsidR="00EB2768" w:rsidRDefault="00EB2768" w:rsidP="00B84E5E">
      <w:pPr>
        <w:pStyle w:val="Indent1"/>
      </w:pPr>
      <w:r>
        <w:t>Australian Blue Metal Limited</w:t>
      </w:r>
    </w:p>
    <w:p w14:paraId="65DC16B0" w14:textId="77777777" w:rsidR="00EB2768" w:rsidRDefault="00EB2768" w:rsidP="00B84E5E">
      <w:pPr>
        <w:pStyle w:val="BodyTextAward"/>
      </w:pPr>
    </w:p>
    <w:p w14:paraId="475F52AD" w14:textId="77777777" w:rsidR="00EB2768" w:rsidRDefault="00EB2768" w:rsidP="00B84E5E">
      <w:pPr>
        <w:pStyle w:val="BodyTextAward"/>
        <w:rPr>
          <w:u w:val="single"/>
        </w:rPr>
      </w:pPr>
      <w:r>
        <w:rPr>
          <w:u w:val="single"/>
        </w:rPr>
        <w:t xml:space="preserve">Stone Quarrying and/or Lime Production: </w:t>
      </w:r>
    </w:p>
    <w:p w14:paraId="2EF3908A" w14:textId="77777777" w:rsidR="00EB2768" w:rsidRDefault="00EB2768" w:rsidP="00B84E5E">
      <w:pPr>
        <w:pStyle w:val="BodyTextAward"/>
      </w:pPr>
    </w:p>
    <w:p w14:paraId="50FCC1DE" w14:textId="77777777" w:rsidR="00EB2768" w:rsidRDefault="00EB2768" w:rsidP="00B84E5E">
      <w:pPr>
        <w:pStyle w:val="Indent1"/>
      </w:pPr>
      <w:r>
        <w:t>Standard Lime &amp; Stone Co.</w:t>
      </w:r>
    </w:p>
    <w:p w14:paraId="0BA64349" w14:textId="77777777" w:rsidR="00EB2768" w:rsidRDefault="00EB2768" w:rsidP="00B84E5E">
      <w:pPr>
        <w:pStyle w:val="Indent1"/>
      </w:pPr>
    </w:p>
    <w:p w14:paraId="046FEEA3" w14:textId="77777777" w:rsidR="00EB2768" w:rsidRDefault="00EB2768" w:rsidP="00B84E5E">
      <w:pPr>
        <w:pStyle w:val="Indent1"/>
      </w:pPr>
      <w:r>
        <w:t>Australian Blue Metal Limited</w:t>
      </w:r>
    </w:p>
    <w:p w14:paraId="55228FA5" w14:textId="77777777" w:rsidR="00EB2768" w:rsidRDefault="00EB2768" w:rsidP="00B84E5E">
      <w:pPr>
        <w:pStyle w:val="BodyTextAward"/>
      </w:pPr>
    </w:p>
    <w:p w14:paraId="29EDA222" w14:textId="77777777" w:rsidR="00EB2768" w:rsidRDefault="00EB2768" w:rsidP="00B84E5E">
      <w:pPr>
        <w:pStyle w:val="BodyTextAward"/>
        <w:rPr>
          <w:u w:val="single"/>
        </w:rPr>
      </w:pPr>
      <w:r>
        <w:rPr>
          <w:u w:val="single"/>
        </w:rPr>
        <w:t xml:space="preserve">Stove and/or Bathroom Fittings Manufacturing: </w:t>
      </w:r>
    </w:p>
    <w:p w14:paraId="1C71A920" w14:textId="77777777" w:rsidR="00EB2768" w:rsidRDefault="00EB2768" w:rsidP="00B84E5E">
      <w:pPr>
        <w:pStyle w:val="BodyTextAward"/>
        <w:rPr>
          <w:u w:val="single"/>
        </w:rPr>
      </w:pPr>
    </w:p>
    <w:p w14:paraId="4F7201FF" w14:textId="77777777" w:rsidR="00EB2768" w:rsidRDefault="00EB2768" w:rsidP="00B84E5E">
      <w:pPr>
        <w:pStyle w:val="Indent1"/>
      </w:pPr>
      <w:r>
        <w:t>Metters Ltd</w:t>
      </w:r>
    </w:p>
    <w:p w14:paraId="63C37784" w14:textId="77777777" w:rsidR="00EB2768" w:rsidRDefault="00EB2768" w:rsidP="00B84E5E">
      <w:pPr>
        <w:pStyle w:val="BodyTextAward"/>
      </w:pPr>
    </w:p>
    <w:p w14:paraId="5CCCE1A9" w14:textId="77777777" w:rsidR="00EB2768" w:rsidRDefault="00EB2768" w:rsidP="00B84E5E">
      <w:pPr>
        <w:pStyle w:val="BodyTextAward"/>
        <w:rPr>
          <w:u w:val="single"/>
        </w:rPr>
      </w:pPr>
      <w:r>
        <w:rPr>
          <w:u w:val="single"/>
        </w:rPr>
        <w:t xml:space="preserve">Timber Merchants (Outside of the </w:t>
      </w:r>
      <w:proofErr w:type="gramStart"/>
      <w:r>
        <w:rPr>
          <w:u w:val="single"/>
        </w:rPr>
        <w:t>South West</w:t>
      </w:r>
      <w:proofErr w:type="gramEnd"/>
      <w:r>
        <w:rPr>
          <w:u w:val="single"/>
        </w:rPr>
        <w:t xml:space="preserve"> Land Division): </w:t>
      </w:r>
    </w:p>
    <w:p w14:paraId="3AFA0103" w14:textId="77777777" w:rsidR="00EB2768" w:rsidRDefault="00EB2768" w:rsidP="00B84E5E">
      <w:pPr>
        <w:pStyle w:val="BodyTextAward"/>
        <w:rPr>
          <w:u w:val="single"/>
        </w:rPr>
      </w:pPr>
    </w:p>
    <w:p w14:paraId="2405AA28" w14:textId="77777777" w:rsidR="00EB2768" w:rsidRDefault="00EB2768" w:rsidP="00B84E5E">
      <w:pPr>
        <w:pStyle w:val="Indent1"/>
      </w:pPr>
      <w:r>
        <w:t>Adelaide Timber Co. Pty Ltd., Kalgoorlie</w:t>
      </w:r>
    </w:p>
    <w:p w14:paraId="085D80C0" w14:textId="77777777" w:rsidR="00EB2768" w:rsidRDefault="00EB2768" w:rsidP="00B84E5E">
      <w:pPr>
        <w:pStyle w:val="BodyTextAward"/>
      </w:pPr>
    </w:p>
    <w:p w14:paraId="0620EC6B" w14:textId="77777777" w:rsidR="00EB2768" w:rsidRDefault="00EB2768" w:rsidP="00B84E5E">
      <w:pPr>
        <w:pStyle w:val="BodyTextAward"/>
        <w:rPr>
          <w:u w:val="single"/>
        </w:rPr>
      </w:pPr>
      <w:r>
        <w:rPr>
          <w:u w:val="single"/>
        </w:rPr>
        <w:t xml:space="preserve">Tobacco and/or Cigarette Dealing: </w:t>
      </w:r>
    </w:p>
    <w:p w14:paraId="381A6DDC" w14:textId="77777777" w:rsidR="00EB2768" w:rsidRDefault="00EB2768" w:rsidP="00B84E5E">
      <w:pPr>
        <w:pStyle w:val="BodyTextAward"/>
        <w:rPr>
          <w:u w:val="single"/>
        </w:rPr>
      </w:pPr>
    </w:p>
    <w:p w14:paraId="68F5521B" w14:textId="77777777" w:rsidR="00EB2768" w:rsidRDefault="00EB2768" w:rsidP="00B84E5E">
      <w:pPr>
        <w:pStyle w:val="Indent1"/>
      </w:pPr>
      <w:r>
        <w:t>W.D. &amp; H.O. Wills (Aust.) Ltd</w:t>
      </w:r>
    </w:p>
    <w:p w14:paraId="265BD710" w14:textId="77777777" w:rsidR="00EB2768" w:rsidRDefault="00EB2768" w:rsidP="00B84E5E">
      <w:pPr>
        <w:pStyle w:val="BodyTextAward"/>
      </w:pPr>
    </w:p>
    <w:p w14:paraId="2C5640F4" w14:textId="77777777" w:rsidR="00EB2768" w:rsidRDefault="00EB2768" w:rsidP="00B84E5E">
      <w:pPr>
        <w:pStyle w:val="BodyTextAward"/>
        <w:rPr>
          <w:u w:val="single"/>
        </w:rPr>
      </w:pPr>
      <w:r>
        <w:rPr>
          <w:u w:val="single"/>
        </w:rPr>
        <w:t xml:space="preserve">Towel Supplying: </w:t>
      </w:r>
    </w:p>
    <w:p w14:paraId="040696B4" w14:textId="77777777" w:rsidR="00EB2768" w:rsidRDefault="00EB2768" w:rsidP="00B84E5E">
      <w:pPr>
        <w:pStyle w:val="BodyTextAward"/>
        <w:rPr>
          <w:u w:val="single"/>
        </w:rPr>
      </w:pPr>
    </w:p>
    <w:p w14:paraId="0BD02480" w14:textId="77777777" w:rsidR="00EB2768" w:rsidRDefault="00EB2768" w:rsidP="00B84E5E">
      <w:pPr>
        <w:pStyle w:val="Indent1"/>
      </w:pPr>
      <w:r>
        <w:t>City Towel Supply Co.</w:t>
      </w:r>
    </w:p>
    <w:p w14:paraId="4B150350" w14:textId="77777777" w:rsidR="00EB2768" w:rsidRDefault="00EB2768" w:rsidP="00B84E5E">
      <w:pPr>
        <w:pStyle w:val="BodyTextAward"/>
      </w:pPr>
    </w:p>
    <w:p w14:paraId="002CF27A" w14:textId="77777777" w:rsidR="00EB2768" w:rsidRDefault="00EB2768" w:rsidP="00B84E5E">
      <w:pPr>
        <w:pStyle w:val="BodyTextAward"/>
        <w:rPr>
          <w:u w:val="single"/>
        </w:rPr>
      </w:pPr>
      <w:r>
        <w:rPr>
          <w:u w:val="single"/>
        </w:rPr>
        <w:t xml:space="preserve">Tyre Repairing and/or Dealing: </w:t>
      </w:r>
    </w:p>
    <w:p w14:paraId="575EE0B3" w14:textId="77777777" w:rsidR="00EB2768" w:rsidRDefault="00EB2768" w:rsidP="00B84E5E">
      <w:pPr>
        <w:pStyle w:val="BodyTextAward"/>
        <w:rPr>
          <w:u w:val="single"/>
        </w:rPr>
      </w:pPr>
    </w:p>
    <w:p w14:paraId="6DDF1D93" w14:textId="77777777" w:rsidR="00EB2768" w:rsidRDefault="00EB2768" w:rsidP="00B84E5E">
      <w:pPr>
        <w:pStyle w:val="Indent1"/>
      </w:pPr>
      <w:r>
        <w:t>Nu-Tred (W.A.) Pty Ltd</w:t>
      </w:r>
    </w:p>
    <w:p w14:paraId="237E83DE" w14:textId="77777777" w:rsidR="00EB2768" w:rsidRDefault="00EB2768" w:rsidP="00B84E5E">
      <w:pPr>
        <w:pStyle w:val="BodyTextAward"/>
      </w:pPr>
    </w:p>
    <w:p w14:paraId="4795B20A" w14:textId="77777777" w:rsidR="00EB2768" w:rsidRDefault="00EB2768" w:rsidP="00B84E5E">
      <w:pPr>
        <w:pStyle w:val="BodyTextAward"/>
        <w:rPr>
          <w:u w:val="single"/>
        </w:rPr>
      </w:pPr>
      <w:r>
        <w:rPr>
          <w:u w:val="single"/>
        </w:rPr>
        <w:t xml:space="preserve">Well Sinking and/or Boring Contractors: </w:t>
      </w:r>
    </w:p>
    <w:p w14:paraId="54DC1408" w14:textId="77777777" w:rsidR="00EB2768" w:rsidRDefault="00EB2768" w:rsidP="00B84E5E">
      <w:pPr>
        <w:pStyle w:val="BodyTextAward"/>
        <w:rPr>
          <w:u w:val="single"/>
        </w:rPr>
      </w:pPr>
    </w:p>
    <w:p w14:paraId="19F94E0D" w14:textId="77777777" w:rsidR="00EB2768" w:rsidRDefault="00EB2768" w:rsidP="00B84E5E">
      <w:pPr>
        <w:pStyle w:val="Indent1"/>
      </w:pPr>
      <w:r>
        <w:t>W. Robinson &amp; Sons</w:t>
      </w:r>
    </w:p>
    <w:p w14:paraId="0C3405B8" w14:textId="77777777" w:rsidR="00EB2768" w:rsidRDefault="00EB2768" w:rsidP="00B84E5E">
      <w:pPr>
        <w:pStyle w:val="BodyTextAward"/>
        <w:rPr>
          <w:u w:val="single"/>
        </w:rPr>
      </w:pPr>
      <w:r>
        <w:rPr>
          <w:u w:val="single"/>
        </w:rPr>
        <w:t xml:space="preserve">Vehicle Hiring: </w:t>
      </w:r>
    </w:p>
    <w:p w14:paraId="42CC11C6" w14:textId="77777777" w:rsidR="00EB2768" w:rsidRDefault="00EB2768" w:rsidP="00B84E5E">
      <w:pPr>
        <w:pStyle w:val="BodyTextAward"/>
        <w:rPr>
          <w:u w:val="single"/>
        </w:rPr>
      </w:pPr>
    </w:p>
    <w:p w14:paraId="29D2C008" w14:textId="77777777" w:rsidR="00EB2768" w:rsidRDefault="00EB2768" w:rsidP="00B84E5E">
      <w:pPr>
        <w:pStyle w:val="Indent1"/>
      </w:pPr>
      <w:r>
        <w:t>Ryan &amp; Ryan Hire Cars</w:t>
      </w:r>
    </w:p>
    <w:p w14:paraId="151DCA5A" w14:textId="77777777" w:rsidR="00EB2768" w:rsidRDefault="00EB2768" w:rsidP="00B84E5E">
      <w:pPr>
        <w:pStyle w:val="BodyTextAward"/>
      </w:pPr>
    </w:p>
    <w:p w14:paraId="32E89133" w14:textId="77777777" w:rsidR="00EB2768" w:rsidRDefault="00EB2768" w:rsidP="00B84E5E">
      <w:pPr>
        <w:pStyle w:val="BodyTextAward"/>
        <w:rPr>
          <w:u w:val="single"/>
        </w:rPr>
      </w:pPr>
      <w:r>
        <w:rPr>
          <w:u w:val="single"/>
        </w:rPr>
        <w:t xml:space="preserve">Wine and/or Spirit Manufacturing and/or Dealing: </w:t>
      </w:r>
    </w:p>
    <w:p w14:paraId="1F171557" w14:textId="77777777" w:rsidR="00EB2768" w:rsidRDefault="00EB2768" w:rsidP="00B84E5E">
      <w:pPr>
        <w:pStyle w:val="BodyTextAward"/>
        <w:rPr>
          <w:u w:val="single"/>
        </w:rPr>
      </w:pPr>
    </w:p>
    <w:p w14:paraId="539A6CD7" w14:textId="77777777" w:rsidR="00EB2768" w:rsidRDefault="00EB2768" w:rsidP="00B84E5E">
      <w:pPr>
        <w:pStyle w:val="Indent1"/>
      </w:pPr>
      <w:r>
        <w:t>G. Gramp &amp; Sons Ltd</w:t>
      </w:r>
    </w:p>
    <w:p w14:paraId="664E63D2" w14:textId="77777777" w:rsidR="00EB2768" w:rsidRDefault="00EB2768" w:rsidP="00B84E5E">
      <w:pPr>
        <w:pStyle w:val="Indent1"/>
      </w:pPr>
    </w:p>
    <w:p w14:paraId="685868D2" w14:textId="77777777" w:rsidR="00EB2768" w:rsidRDefault="00EB2768" w:rsidP="00B84E5E">
      <w:pPr>
        <w:pStyle w:val="Indent1"/>
      </w:pPr>
      <w:r>
        <w:t>Penfolds Wines Pty Ltd</w:t>
      </w:r>
    </w:p>
    <w:p w14:paraId="22BA31F5" w14:textId="77777777" w:rsidR="00EB2768" w:rsidRDefault="00EB2768" w:rsidP="00B84E5E">
      <w:pPr>
        <w:pStyle w:val="Indent1"/>
      </w:pPr>
    </w:p>
    <w:p w14:paraId="5C1B4C88" w14:textId="77777777" w:rsidR="00EB2768" w:rsidRDefault="00EB2768" w:rsidP="00B84E5E">
      <w:pPr>
        <w:pStyle w:val="Indent1"/>
      </w:pPr>
      <w:r>
        <w:t>Lionel Samson &amp; Son Pty Ltd</w:t>
      </w:r>
    </w:p>
    <w:p w14:paraId="1E53F704" w14:textId="77777777" w:rsidR="00EB2768" w:rsidRDefault="00EB2768" w:rsidP="00B84E5E">
      <w:pPr>
        <w:pStyle w:val="BodyTextAward"/>
      </w:pPr>
    </w:p>
    <w:p w14:paraId="163826BA" w14:textId="77777777" w:rsidR="00EB2768" w:rsidRDefault="00EB2768" w:rsidP="00B84E5E">
      <w:pPr>
        <w:pStyle w:val="BodyTextAward"/>
        <w:rPr>
          <w:u w:val="single"/>
        </w:rPr>
      </w:pPr>
      <w:r>
        <w:rPr>
          <w:u w:val="single"/>
        </w:rPr>
        <w:t xml:space="preserve">Wire Netting Manufacturing: </w:t>
      </w:r>
    </w:p>
    <w:p w14:paraId="033271FC" w14:textId="77777777" w:rsidR="00EB2768" w:rsidRDefault="00EB2768" w:rsidP="00B84E5E">
      <w:pPr>
        <w:pStyle w:val="BodyTextAward"/>
        <w:rPr>
          <w:u w:val="single"/>
        </w:rPr>
      </w:pPr>
    </w:p>
    <w:p w14:paraId="414B7DCE" w14:textId="77777777" w:rsidR="00EB2768" w:rsidRDefault="00EB2768" w:rsidP="00B84E5E">
      <w:pPr>
        <w:pStyle w:val="Indent1"/>
      </w:pPr>
      <w:r>
        <w:t>W.A. Netting &amp; Wire Co. Ltd</w:t>
      </w:r>
    </w:p>
    <w:p w14:paraId="08261697" w14:textId="77777777" w:rsidR="00EB2768" w:rsidRDefault="00EB2768" w:rsidP="00B84E5E">
      <w:pPr>
        <w:pStyle w:val="BodyTextAward"/>
      </w:pPr>
    </w:p>
    <w:p w14:paraId="383D65AA" w14:textId="77777777" w:rsidR="00EB2768" w:rsidRDefault="00EB2768" w:rsidP="00B84E5E">
      <w:pPr>
        <w:pStyle w:val="BodyTextAward"/>
        <w:rPr>
          <w:u w:val="single"/>
        </w:rPr>
      </w:pPr>
      <w:r>
        <w:rPr>
          <w:u w:val="single"/>
        </w:rPr>
        <w:t xml:space="preserve">Wood Extracts: </w:t>
      </w:r>
    </w:p>
    <w:p w14:paraId="2671F730" w14:textId="77777777" w:rsidR="00EB2768" w:rsidRDefault="00EB2768" w:rsidP="00B84E5E">
      <w:pPr>
        <w:pStyle w:val="BodyTextAward"/>
        <w:rPr>
          <w:u w:val="single"/>
        </w:rPr>
      </w:pPr>
    </w:p>
    <w:p w14:paraId="7D24AA66" w14:textId="77777777" w:rsidR="00EB2768" w:rsidRDefault="00EB2768" w:rsidP="00B84E5E">
      <w:pPr>
        <w:pStyle w:val="Indent1"/>
      </w:pPr>
      <w:r>
        <w:t>Industrial Extracts Ltd</w:t>
      </w:r>
    </w:p>
    <w:p w14:paraId="02AA1394" w14:textId="77777777" w:rsidR="00EB2768" w:rsidRDefault="00EB2768" w:rsidP="00B84E5E">
      <w:pPr>
        <w:pStyle w:val="Indent1"/>
      </w:pPr>
    </w:p>
    <w:p w14:paraId="51BDC671" w14:textId="77777777" w:rsidR="00EB2768" w:rsidRDefault="00EB2768" w:rsidP="00B84E5E">
      <w:pPr>
        <w:pStyle w:val="BodyTextAward"/>
        <w:rPr>
          <w:u w:val="single"/>
        </w:rPr>
      </w:pPr>
      <w:r>
        <w:rPr>
          <w:u w:val="single"/>
        </w:rPr>
        <w:t xml:space="preserve">Wool, Skin and Hide Merchants: </w:t>
      </w:r>
    </w:p>
    <w:p w14:paraId="7872C74C" w14:textId="77777777" w:rsidR="00EB2768" w:rsidRDefault="00EB2768" w:rsidP="00B84E5E">
      <w:pPr>
        <w:pStyle w:val="BodyTextAward"/>
        <w:rPr>
          <w:u w:val="single"/>
        </w:rPr>
      </w:pPr>
    </w:p>
    <w:p w14:paraId="6654B52E" w14:textId="77777777" w:rsidR="00EB2768" w:rsidRDefault="00EB2768" w:rsidP="00B84E5E">
      <w:pPr>
        <w:pStyle w:val="Indent1"/>
      </w:pPr>
      <w:r>
        <w:t>Prevost &amp; Co. Pty Ltd</w:t>
      </w:r>
    </w:p>
    <w:p w14:paraId="5AB7883E" w14:textId="77777777" w:rsidR="00EB2768" w:rsidRDefault="00EB2768" w:rsidP="00B84E5E">
      <w:pPr>
        <w:pStyle w:val="Indent1"/>
      </w:pPr>
    </w:p>
    <w:p w14:paraId="4DF286E4" w14:textId="77777777" w:rsidR="00EB2768" w:rsidRDefault="00EB2768" w:rsidP="00B84E5E">
      <w:pPr>
        <w:pStyle w:val="BodyTextAward"/>
        <w:rPr>
          <w:u w:val="single"/>
        </w:rPr>
      </w:pPr>
      <w:r>
        <w:rPr>
          <w:u w:val="single"/>
        </w:rPr>
        <w:lastRenderedPageBreak/>
        <w:t xml:space="preserve">Wool </w:t>
      </w:r>
      <w:proofErr w:type="spellStart"/>
      <w:r>
        <w:rPr>
          <w:u w:val="single"/>
        </w:rPr>
        <w:t>Scourers</w:t>
      </w:r>
      <w:proofErr w:type="spellEnd"/>
      <w:r>
        <w:rPr>
          <w:u w:val="single"/>
        </w:rPr>
        <w:t xml:space="preserve"> and </w:t>
      </w:r>
      <w:proofErr w:type="spellStart"/>
      <w:r>
        <w:rPr>
          <w:u w:val="single"/>
        </w:rPr>
        <w:t>Fellmongerers</w:t>
      </w:r>
      <w:proofErr w:type="spellEnd"/>
      <w:r>
        <w:rPr>
          <w:u w:val="single"/>
        </w:rPr>
        <w:t xml:space="preserve">: </w:t>
      </w:r>
    </w:p>
    <w:p w14:paraId="6C2DC6E5" w14:textId="77777777" w:rsidR="00EB2768" w:rsidRDefault="00EB2768" w:rsidP="00B84E5E">
      <w:pPr>
        <w:pStyle w:val="BodyTextAward"/>
        <w:rPr>
          <w:u w:val="single"/>
        </w:rPr>
      </w:pPr>
    </w:p>
    <w:p w14:paraId="333438E0" w14:textId="77777777" w:rsidR="00EB2768" w:rsidRDefault="00EB2768" w:rsidP="00B84E5E">
      <w:pPr>
        <w:pStyle w:val="Indent1"/>
      </w:pPr>
      <w:r>
        <w:t>Jandakot Wool Scouring Co. Ltd</w:t>
      </w:r>
    </w:p>
    <w:p w14:paraId="0129902F" w14:textId="77777777" w:rsidR="00561997" w:rsidRDefault="00561997" w:rsidP="00B84E5E"/>
    <w:sectPr w:rsidR="00561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68"/>
    <w:rsid w:val="00017466"/>
    <w:rsid w:val="002E6C6A"/>
    <w:rsid w:val="003B5460"/>
    <w:rsid w:val="003C5E6E"/>
    <w:rsid w:val="0041635F"/>
    <w:rsid w:val="00561997"/>
    <w:rsid w:val="00B84E5E"/>
    <w:rsid w:val="00EB2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F54D6"/>
  <w15:chartTrackingRefBased/>
  <w15:docId w15:val="{D21A850C-D6EA-4095-B85E-2B13836B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68"/>
    <w:pPr>
      <w:spacing w:after="0" w:line="240" w:lineRule="auto"/>
    </w:pPr>
    <w:rPr>
      <w:rFonts w:ascii="Times New Roman" w:eastAsia="Times New Roman" w:hAnsi="Times New Roman" w:cs="Times New Roman"/>
      <w:kern w:val="0"/>
      <w:szCs w:val="20"/>
      <w:lang w:eastAsia="en-AU"/>
      <w14:ligatures w14:val="none"/>
    </w:rPr>
  </w:style>
  <w:style w:type="paragraph" w:styleId="Heading1">
    <w:name w:val="heading 1"/>
    <w:basedOn w:val="Normal"/>
    <w:next w:val="Normal"/>
    <w:link w:val="Heading1Char"/>
    <w:uiPriority w:val="9"/>
    <w:qFormat/>
    <w:rsid w:val="00EB27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B27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B276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B2768"/>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semiHidden/>
    <w:unhideWhenUsed/>
    <w:qFormat/>
    <w:rsid w:val="00EB2768"/>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EB2768"/>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EB2768"/>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EB2768"/>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EB2768"/>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768"/>
    <w:rPr>
      <w:rFonts w:eastAsiaTheme="majorEastAsia" w:cstheme="majorBidi"/>
      <w:color w:val="272727" w:themeColor="text1" w:themeTint="D8"/>
    </w:rPr>
  </w:style>
  <w:style w:type="paragraph" w:styleId="Title">
    <w:name w:val="Title"/>
    <w:basedOn w:val="Normal"/>
    <w:next w:val="Normal"/>
    <w:link w:val="TitleChar"/>
    <w:uiPriority w:val="10"/>
    <w:qFormat/>
    <w:rsid w:val="00EB276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B2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76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B2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768"/>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EB2768"/>
    <w:rPr>
      <w:i/>
      <w:iCs/>
      <w:color w:val="404040" w:themeColor="text1" w:themeTint="BF"/>
    </w:rPr>
  </w:style>
  <w:style w:type="paragraph" w:styleId="ListParagraph">
    <w:name w:val="List Paragraph"/>
    <w:basedOn w:val="Normal"/>
    <w:uiPriority w:val="34"/>
    <w:qFormat/>
    <w:rsid w:val="00EB2768"/>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EB2768"/>
    <w:rPr>
      <w:i/>
      <w:iCs/>
      <w:color w:val="0F4761" w:themeColor="accent1" w:themeShade="BF"/>
    </w:rPr>
  </w:style>
  <w:style w:type="paragraph" w:styleId="IntenseQuote">
    <w:name w:val="Intense Quote"/>
    <w:basedOn w:val="Normal"/>
    <w:next w:val="Normal"/>
    <w:link w:val="IntenseQuoteChar"/>
    <w:uiPriority w:val="30"/>
    <w:qFormat/>
    <w:rsid w:val="00EB276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EB2768"/>
    <w:rPr>
      <w:i/>
      <w:iCs/>
      <w:color w:val="0F4761" w:themeColor="accent1" w:themeShade="BF"/>
    </w:rPr>
  </w:style>
  <w:style w:type="character" w:styleId="IntenseReference">
    <w:name w:val="Intense Reference"/>
    <w:basedOn w:val="DefaultParagraphFont"/>
    <w:uiPriority w:val="32"/>
    <w:qFormat/>
    <w:rsid w:val="00EB2768"/>
    <w:rPr>
      <w:b/>
      <w:bCs/>
      <w:smallCaps/>
      <w:color w:val="0F4761" w:themeColor="accent1" w:themeShade="BF"/>
      <w:spacing w:val="5"/>
    </w:rPr>
  </w:style>
  <w:style w:type="character" w:styleId="Hyperlink">
    <w:name w:val="Hyperlink"/>
    <w:basedOn w:val="DefaultParagraphFont"/>
    <w:unhideWhenUsed/>
    <w:rsid w:val="00EB2768"/>
    <w:rPr>
      <w:color w:val="467886" w:themeColor="hyperlink"/>
      <w:u w:val="single"/>
    </w:rPr>
  </w:style>
  <w:style w:type="paragraph" w:customStyle="1" w:styleId="BodyTextAward">
    <w:name w:val="Body Text Award"/>
    <w:basedOn w:val="Normal"/>
    <w:link w:val="BodyTextAwardChar"/>
    <w:rsid w:val="00EB2768"/>
    <w:pPr>
      <w:overflowPunct w:val="0"/>
      <w:autoSpaceDE w:val="0"/>
      <w:autoSpaceDN w:val="0"/>
      <w:adjustRightInd w:val="0"/>
      <w:jc w:val="both"/>
      <w:textAlignment w:val="baseline"/>
    </w:pPr>
    <w:rPr>
      <w:color w:val="000000"/>
      <w:sz w:val="20"/>
    </w:rPr>
  </w:style>
  <w:style w:type="character" w:customStyle="1" w:styleId="BodyTextAwardChar">
    <w:name w:val="Body Text Award Char"/>
    <w:link w:val="BodyTextAward"/>
    <w:rsid w:val="00EB2768"/>
    <w:rPr>
      <w:rFonts w:ascii="Times New Roman" w:eastAsia="Times New Roman" w:hAnsi="Times New Roman" w:cs="Times New Roman"/>
      <w:color w:val="000000"/>
      <w:kern w:val="0"/>
      <w:sz w:val="20"/>
      <w:szCs w:val="20"/>
      <w:lang w:eastAsia="en-AU"/>
      <w14:ligatures w14:val="none"/>
    </w:rPr>
  </w:style>
  <w:style w:type="paragraph" w:customStyle="1" w:styleId="Indent1">
    <w:name w:val="Indent1"/>
    <w:basedOn w:val="Normal"/>
    <w:link w:val="Indent1Char"/>
    <w:rsid w:val="00EB2768"/>
    <w:pPr>
      <w:ind w:left="709"/>
      <w:jc w:val="both"/>
    </w:pPr>
    <w:rPr>
      <w:color w:val="000000"/>
      <w:sz w:val="20"/>
      <w:szCs w:val="24"/>
    </w:rPr>
  </w:style>
  <w:style w:type="character" w:customStyle="1" w:styleId="Indent1Char">
    <w:name w:val="Indent1 Char"/>
    <w:link w:val="Indent1"/>
    <w:rsid w:val="00EB2768"/>
    <w:rPr>
      <w:rFonts w:ascii="Times New Roman" w:eastAsia="Times New Roman" w:hAnsi="Times New Roman" w:cs="Times New Roman"/>
      <w:color w:val="000000"/>
      <w:kern w:val="0"/>
      <w:sz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istry@wairc.wa.gov.au" TargetMode="External"/><Relationship Id="rId4" Type="http://schemas.openxmlformats.org/officeDocument/2006/relationships/hyperlink" Target="http://www.wairc.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1661</Words>
  <Characters>9902</Characters>
  <Application>Microsoft Office Word</Application>
  <DocSecurity>0</DocSecurity>
  <Lines>761</Lines>
  <Paragraphs>412</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 Tee</dc:creator>
  <cp:keywords/>
  <dc:description/>
  <cp:lastModifiedBy>Melissa Crosthwaite</cp:lastModifiedBy>
  <cp:revision>3</cp:revision>
  <dcterms:created xsi:type="dcterms:W3CDTF">2024-11-07T02:24:00Z</dcterms:created>
  <dcterms:modified xsi:type="dcterms:W3CDTF">2024-11-07T14:04:00Z</dcterms:modified>
</cp:coreProperties>
</file>